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5816" w14:textId="77777777" w:rsidR="00D304A6" w:rsidRPr="00E63CDC" w:rsidRDefault="00D304A6">
      <w:pPr>
        <w:rPr>
          <w:rFonts w:ascii="Joanna MT" w:hAnsi="Joanna MT" w:cs="Times New Roman"/>
          <w:b/>
          <w:szCs w:val="26"/>
        </w:rPr>
      </w:pPr>
      <w:r w:rsidRPr="00E63CDC">
        <w:rPr>
          <w:rFonts w:ascii="Joanna MT" w:hAnsi="Joanna MT" w:cs="Times New Roman"/>
          <w:b/>
          <w:szCs w:val="26"/>
        </w:rPr>
        <w:t>Article Number</w:t>
      </w:r>
    </w:p>
    <w:p w14:paraId="39E528FF" w14:textId="77777777" w:rsidR="00D304A6" w:rsidRPr="00E63CDC" w:rsidRDefault="00D304A6">
      <w:pPr>
        <w:rPr>
          <w:rFonts w:ascii="Joanna MT" w:hAnsi="Joanna MT" w:cs="Times New Roman"/>
          <w:b/>
          <w:szCs w:val="26"/>
        </w:rPr>
      </w:pPr>
      <w:r w:rsidRPr="00E63CDC">
        <w:rPr>
          <w:rFonts w:ascii="Joanna MT" w:hAnsi="Joanna MT" w:cs="Times New Roman"/>
          <w:b/>
          <w:szCs w:val="26"/>
        </w:rPr>
        <w:t>Last Modified</w:t>
      </w:r>
    </w:p>
    <w:p w14:paraId="276292C8" w14:textId="77777777" w:rsidR="00D304A6" w:rsidRPr="00E63CDC" w:rsidRDefault="00D304A6">
      <w:pPr>
        <w:rPr>
          <w:rFonts w:ascii="Joanna MT" w:hAnsi="Joanna MT" w:cs="Times New Roman"/>
          <w:b/>
          <w:szCs w:val="26"/>
        </w:rPr>
      </w:pPr>
      <w:r w:rsidRPr="00E63CDC">
        <w:rPr>
          <w:rFonts w:ascii="Joanna MT" w:hAnsi="Joanna MT" w:cs="Times New Roman"/>
          <w:b/>
          <w:szCs w:val="26"/>
        </w:rPr>
        <w:t>Date Published</w:t>
      </w:r>
    </w:p>
    <w:p w14:paraId="0BA5DBD3" w14:textId="7885D709" w:rsidR="007D5FAE" w:rsidRPr="00E63CDC" w:rsidRDefault="00D35833">
      <w:pPr>
        <w:rPr>
          <w:rFonts w:ascii="Joanna MT" w:hAnsi="Joanna MT" w:cs="Times New Roman"/>
          <w:szCs w:val="26"/>
        </w:rPr>
      </w:pPr>
      <w:r w:rsidRPr="00E63CDC">
        <w:rPr>
          <w:rFonts w:ascii="Joanna MT" w:hAnsi="Joanna MT" w:cs="Times New Roman"/>
          <w:b/>
          <w:szCs w:val="26"/>
        </w:rPr>
        <w:t xml:space="preserve">Subject: </w:t>
      </w:r>
      <w:r w:rsidR="00191B30" w:rsidRPr="00E63CDC">
        <w:rPr>
          <w:rFonts w:ascii="Joanna MT" w:hAnsi="Joanna MT" w:cs="Times New Roman"/>
          <w:szCs w:val="26"/>
        </w:rPr>
        <w:t>Sample Record</w:t>
      </w:r>
      <w:r w:rsidR="00C9645B">
        <w:rPr>
          <w:rFonts w:ascii="Joanna MT" w:hAnsi="Joanna MT" w:cs="Times New Roman"/>
          <w:szCs w:val="26"/>
        </w:rPr>
        <w:t>s</w:t>
      </w:r>
      <w:r w:rsidR="00191B30" w:rsidRPr="00E63CDC">
        <w:rPr>
          <w:rFonts w:ascii="Joanna MT" w:hAnsi="Joanna MT" w:cs="Times New Roman"/>
          <w:szCs w:val="26"/>
        </w:rPr>
        <w:t xml:space="preserve"> for </w:t>
      </w:r>
      <w:r w:rsidRPr="00E63CDC">
        <w:rPr>
          <w:rFonts w:ascii="Joanna MT" w:hAnsi="Joanna MT" w:cs="Times New Roman"/>
          <w:szCs w:val="26"/>
        </w:rPr>
        <w:t>RBPS 18-Records</w:t>
      </w:r>
    </w:p>
    <w:p w14:paraId="74EEE6F8" w14:textId="77777777" w:rsidR="00D35833" w:rsidRPr="00E63CDC" w:rsidRDefault="00D35833">
      <w:pPr>
        <w:rPr>
          <w:rFonts w:ascii="Joanna MT" w:hAnsi="Joanna MT" w:cs="Times New Roman"/>
          <w:i/>
          <w:szCs w:val="26"/>
        </w:rPr>
      </w:pPr>
      <w:r w:rsidRPr="00E63CDC">
        <w:rPr>
          <w:rFonts w:ascii="Joanna MT" w:hAnsi="Joanna MT" w:cs="Times New Roman"/>
          <w:i/>
          <w:szCs w:val="26"/>
        </w:rPr>
        <w:t xml:space="preserve">Please refer to the RBPS 18-Records Fact Sheet for an overall summary of how to comply with RBPS 18. </w:t>
      </w:r>
    </w:p>
    <w:p w14:paraId="1AE03C1A" w14:textId="54922417" w:rsidR="00C34976" w:rsidRDefault="007925F6" w:rsidP="007925F6">
      <w:pPr>
        <w:spacing w:before="240" w:after="0" w:line="240" w:lineRule="auto"/>
        <w:ind w:left="-180"/>
        <w:rPr>
          <w:rFonts w:ascii="Joanna MT" w:hAnsi="Joanna MT" w:cs="Times New Roman"/>
        </w:rPr>
      </w:pPr>
      <w:r w:rsidRPr="00E63CDC">
        <w:rPr>
          <w:rFonts w:ascii="Joanna MT" w:hAnsi="Joanna MT" w:cs="Times New Roman"/>
        </w:rPr>
        <w:t xml:space="preserve">DHS has identified best practices amongst industry in developing and maintaining </w:t>
      </w:r>
      <w:r w:rsidR="00FD5FCB">
        <w:rPr>
          <w:rFonts w:ascii="Joanna MT" w:hAnsi="Joanna MT" w:cs="Times New Roman"/>
        </w:rPr>
        <w:t xml:space="preserve">the records facilities must maintain </w:t>
      </w:r>
      <w:r w:rsidR="00C34976">
        <w:rPr>
          <w:rFonts w:ascii="Joanna MT" w:hAnsi="Joanna MT" w:cs="Times New Roman"/>
        </w:rPr>
        <w:t>as defined by</w:t>
      </w:r>
      <w:r w:rsidR="00FD5FCB">
        <w:rPr>
          <w:rFonts w:ascii="Joanna MT" w:hAnsi="Joanna MT" w:cs="Times New Roman"/>
        </w:rPr>
        <w:t xml:space="preserve"> </w:t>
      </w:r>
      <w:r w:rsidR="00C34976">
        <w:rPr>
          <w:rFonts w:ascii="Joanna MT" w:hAnsi="Joanna MT" w:cs="Times New Roman"/>
        </w:rPr>
        <w:t>Risk-Based Performance Standards (RBPS) 18</w:t>
      </w:r>
      <w:r w:rsidR="00AB428E">
        <w:rPr>
          <w:rFonts w:ascii="Joanna MT" w:hAnsi="Joanna MT" w:cs="Times New Roman"/>
        </w:rPr>
        <w:t>. These best practices were used to create</w:t>
      </w:r>
      <w:r w:rsidRPr="00E63CDC">
        <w:rPr>
          <w:rFonts w:ascii="Joanna MT" w:hAnsi="Joanna MT" w:cs="Times New Roman"/>
        </w:rPr>
        <w:t xml:space="preserve"> sample records</w:t>
      </w:r>
      <w:r w:rsidR="00AB428E">
        <w:rPr>
          <w:rFonts w:ascii="Joanna MT" w:hAnsi="Joanna MT" w:cs="Times New Roman"/>
        </w:rPr>
        <w:t xml:space="preserve">, which </w:t>
      </w:r>
      <w:r w:rsidRPr="00E63CDC">
        <w:rPr>
          <w:rFonts w:ascii="Joanna MT" w:hAnsi="Joanna MT" w:cs="Times New Roman"/>
        </w:rPr>
        <w:t xml:space="preserve">may assist a facility in the preparation and maintenance of records under </w:t>
      </w:r>
      <w:r w:rsidR="00C34976">
        <w:rPr>
          <w:rFonts w:ascii="Joanna MT" w:hAnsi="Joanna MT" w:cs="Times New Roman"/>
        </w:rPr>
        <w:t>RBPS 18</w:t>
      </w:r>
      <w:r w:rsidRPr="00E63CDC">
        <w:rPr>
          <w:rFonts w:ascii="Joanna MT" w:hAnsi="Joanna MT" w:cs="Times New Roman"/>
        </w:rPr>
        <w:t xml:space="preserve">.  </w:t>
      </w:r>
    </w:p>
    <w:p w14:paraId="0DC65FE3" w14:textId="6186A97E" w:rsidR="007925F6" w:rsidRPr="00F04F25" w:rsidRDefault="007925F6" w:rsidP="00F04F25">
      <w:pPr>
        <w:spacing w:before="240" w:after="0" w:line="240" w:lineRule="auto"/>
        <w:ind w:left="-180"/>
        <w:rPr>
          <w:rFonts w:ascii="Joanna MT" w:hAnsi="Joanna MT" w:cs="Times New Roman"/>
          <w:sz w:val="24"/>
          <w:szCs w:val="24"/>
        </w:rPr>
      </w:pPr>
      <w:r w:rsidRPr="00E63CDC">
        <w:rPr>
          <w:rFonts w:ascii="Joanna MT" w:hAnsi="Joanna MT" w:cs="Times New Roman"/>
        </w:rPr>
        <w:t>The sample records are voluntary tools to help facilities comply with RBPS 18, and if used, can be tailored to your specific facility and needs. These sample docume</w:t>
      </w:r>
      <w:r w:rsidR="00A61798" w:rsidRPr="00E63CDC">
        <w:rPr>
          <w:rFonts w:ascii="Joanna MT" w:hAnsi="Joanna MT" w:cs="Times New Roman"/>
        </w:rPr>
        <w:t>nts, such as a sample record of training delivered</w:t>
      </w:r>
      <w:r w:rsidRPr="00E63CDC">
        <w:rPr>
          <w:rFonts w:ascii="Joanna MT" w:hAnsi="Joanna MT" w:cs="Times New Roman"/>
        </w:rPr>
        <w:t xml:space="preserve">, may be found on the </w:t>
      </w:r>
      <w:hyperlink r:id="rId7" w:history="1">
        <w:r w:rsidRPr="00E63CDC">
          <w:rPr>
            <w:rStyle w:val="Hyperlink"/>
            <w:rFonts w:ascii="Joanna MT" w:hAnsi="Joanna MT" w:cs="Times New Roman"/>
          </w:rPr>
          <w:t>CFATS Knowledge Center</w:t>
        </w:r>
      </w:hyperlink>
      <w:r w:rsidR="00F04F25">
        <w:rPr>
          <w:rFonts w:ascii="Joanna MT" w:hAnsi="Joanna MT" w:cs="Times New Roman"/>
        </w:rPr>
        <w:t xml:space="preserve"> </w:t>
      </w:r>
      <w:hyperlink r:id="rId8" w:history="1">
        <w:r w:rsidR="00F04F25" w:rsidRPr="00F04F25">
          <w:rPr>
            <w:rStyle w:val="Hyperlink"/>
            <w:rFonts w:ascii="Joanna MT" w:hAnsi="Joanna MT" w:cs="Times New Roman"/>
            <w:sz w:val="24"/>
            <w:szCs w:val="24"/>
          </w:rPr>
          <w:t>csat-</w:t>
        </w:r>
        <w:r w:rsidRPr="00F04F25">
          <w:rPr>
            <w:rStyle w:val="Hyperlink"/>
            <w:rFonts w:ascii="Joanna MT" w:hAnsi="Joanna MT" w:cs="Times New Roman"/>
            <w:sz w:val="24"/>
            <w:szCs w:val="24"/>
          </w:rPr>
          <w:t>help.dhs.gov</w:t>
        </w:r>
      </w:hyperlink>
    </w:p>
    <w:p w14:paraId="7BA60890" w14:textId="534A6A93" w:rsidR="00FD5FCB" w:rsidRPr="00E63CDC" w:rsidRDefault="00FD5FCB" w:rsidP="007925F6">
      <w:pPr>
        <w:spacing w:before="240" w:after="0" w:line="240" w:lineRule="auto"/>
        <w:ind w:left="-180"/>
        <w:rPr>
          <w:rFonts w:ascii="Joanna MT" w:hAnsi="Joanna MT" w:cs="Times New Roman"/>
        </w:rPr>
      </w:pPr>
      <w:r>
        <w:rPr>
          <w:rFonts w:ascii="Joanna MT" w:hAnsi="Joanna MT" w:cs="Times New Roman"/>
        </w:rPr>
        <w:t>All information contained within these samples are fictional and therefore are not actual Chemical-terrorism Vulnerability Information (CVI). This document does not contain any Chemical-terrorism Vulnerability Information (CV</w:t>
      </w:r>
      <w:r w:rsidR="00C34976">
        <w:rPr>
          <w:rFonts w:ascii="Joanna MT" w:hAnsi="Joanna MT" w:cs="Times New Roman"/>
        </w:rPr>
        <w:t>I</w:t>
      </w:r>
      <w:r>
        <w:rPr>
          <w:rFonts w:ascii="Joanna MT" w:hAnsi="Joanna MT" w:cs="Times New Roman"/>
        </w:rPr>
        <w:t>).</w:t>
      </w:r>
    </w:p>
    <w:p w14:paraId="5A2CD90F" w14:textId="77777777" w:rsidR="0054213C" w:rsidRPr="00E63CDC" w:rsidRDefault="0054213C" w:rsidP="00D35833">
      <w:pPr>
        <w:spacing w:before="240" w:after="0" w:line="240" w:lineRule="auto"/>
        <w:rPr>
          <w:rFonts w:ascii="Joanna MT" w:hAnsi="Joanna MT" w:cs="Times New Roman"/>
          <w:szCs w:val="26"/>
        </w:rPr>
      </w:pPr>
    </w:p>
    <w:p w14:paraId="0590006D" w14:textId="77777777" w:rsidR="0054213C" w:rsidRPr="00E63CDC" w:rsidRDefault="0054213C" w:rsidP="00D35833">
      <w:pPr>
        <w:spacing w:before="240" w:after="0" w:line="240" w:lineRule="auto"/>
        <w:rPr>
          <w:rFonts w:ascii="Joanna MT" w:hAnsi="Joanna MT" w:cs="Times New Roman"/>
          <w:szCs w:val="26"/>
        </w:rPr>
      </w:pPr>
      <w:r w:rsidRPr="00E63CDC">
        <w:rPr>
          <w:rFonts w:ascii="Joanna MT" w:hAnsi="Joanna MT" w:cs="Times New Roman"/>
          <w:szCs w:val="26"/>
        </w:rPr>
        <w:t>Table of Contents:</w:t>
      </w:r>
    </w:p>
    <w:p w14:paraId="006CFF43" w14:textId="77777777" w:rsidR="0054213C" w:rsidRPr="00E63CDC" w:rsidRDefault="00D304A6" w:rsidP="00D35833">
      <w:pPr>
        <w:spacing w:before="240" w:after="0" w:line="240" w:lineRule="auto"/>
        <w:rPr>
          <w:rStyle w:val="Hyperlink"/>
          <w:rFonts w:ascii="Joanna MT" w:hAnsi="Joanna MT" w:cs="Times New Roman"/>
          <w:szCs w:val="26"/>
        </w:rPr>
      </w:pPr>
      <w:r w:rsidRPr="00E63CDC">
        <w:rPr>
          <w:rFonts w:ascii="Joanna MT" w:hAnsi="Joanna MT" w:cs="Times New Roman"/>
          <w:szCs w:val="26"/>
        </w:rPr>
        <w:fldChar w:fldCharType="begin"/>
      </w:r>
      <w:r w:rsidRPr="00E63CDC">
        <w:rPr>
          <w:rFonts w:ascii="Joanna MT" w:hAnsi="Joanna MT" w:cs="Times New Roman"/>
          <w:szCs w:val="26"/>
        </w:rPr>
        <w:instrText xml:space="preserve"> HYPERLINK  \l "Sample1" </w:instrText>
      </w:r>
      <w:r w:rsidRPr="00E63CDC">
        <w:rPr>
          <w:rFonts w:ascii="Joanna MT" w:hAnsi="Joanna MT" w:cs="Times New Roman"/>
          <w:szCs w:val="26"/>
        </w:rPr>
        <w:fldChar w:fldCharType="separate"/>
      </w:r>
      <w:r w:rsidR="0054213C" w:rsidRPr="00E63CDC">
        <w:rPr>
          <w:rStyle w:val="Hyperlink"/>
          <w:rFonts w:ascii="Joanna MT" w:hAnsi="Joanna MT" w:cs="Times New Roman"/>
          <w:szCs w:val="26"/>
        </w:rPr>
        <w:t>Sample Record of Breaches of Security</w:t>
      </w:r>
    </w:p>
    <w:p w14:paraId="70896083" w14:textId="77777777" w:rsidR="0054213C" w:rsidRPr="00E63CDC" w:rsidRDefault="00D304A6" w:rsidP="00D35833">
      <w:pPr>
        <w:spacing w:before="240" w:after="0" w:line="240" w:lineRule="auto"/>
        <w:rPr>
          <w:rStyle w:val="Hyperlink"/>
          <w:rFonts w:ascii="Joanna MT" w:hAnsi="Joanna MT" w:cs="Times New Roman"/>
          <w:szCs w:val="26"/>
        </w:rPr>
      </w:pPr>
      <w:r w:rsidRPr="00E63CDC">
        <w:rPr>
          <w:rFonts w:ascii="Joanna MT" w:hAnsi="Joanna MT" w:cs="Times New Roman"/>
          <w:szCs w:val="26"/>
        </w:rPr>
        <w:fldChar w:fldCharType="end"/>
      </w:r>
      <w:r w:rsidR="006842B5" w:rsidRPr="00E63CDC">
        <w:rPr>
          <w:rFonts w:ascii="Joanna MT" w:hAnsi="Joanna MT" w:cs="Times New Roman"/>
          <w:szCs w:val="26"/>
        </w:rPr>
        <w:fldChar w:fldCharType="begin"/>
      </w:r>
      <w:r w:rsidRPr="00E63CDC">
        <w:rPr>
          <w:rFonts w:ascii="Joanna MT" w:hAnsi="Joanna MT" w:cs="Times New Roman"/>
          <w:szCs w:val="26"/>
        </w:rPr>
        <w:instrText>HYPERLINK  \l "Sample2"</w:instrText>
      </w:r>
      <w:r w:rsidR="006842B5" w:rsidRPr="00E63CDC">
        <w:rPr>
          <w:rFonts w:ascii="Joanna MT" w:hAnsi="Joanna MT" w:cs="Times New Roman"/>
          <w:szCs w:val="26"/>
        </w:rPr>
        <w:fldChar w:fldCharType="separate"/>
      </w:r>
      <w:r w:rsidR="0054213C" w:rsidRPr="00E63CDC">
        <w:rPr>
          <w:rStyle w:val="Hyperlink"/>
          <w:rFonts w:ascii="Joanna MT" w:hAnsi="Joanna MT" w:cs="Times New Roman"/>
          <w:szCs w:val="26"/>
        </w:rPr>
        <w:t>Sample Record of Drills and Exercises</w:t>
      </w:r>
    </w:p>
    <w:p w14:paraId="6148841D" w14:textId="77777777" w:rsidR="0054213C" w:rsidRPr="00E63CDC" w:rsidRDefault="006842B5" w:rsidP="00D35833">
      <w:pPr>
        <w:spacing w:before="240" w:after="0" w:line="240" w:lineRule="auto"/>
        <w:rPr>
          <w:rStyle w:val="Hyperlink"/>
          <w:rFonts w:ascii="Joanna MT" w:hAnsi="Joanna MT" w:cs="Times New Roman"/>
          <w:szCs w:val="26"/>
        </w:rPr>
      </w:pPr>
      <w:r w:rsidRPr="00E63CDC">
        <w:rPr>
          <w:rFonts w:ascii="Joanna MT" w:hAnsi="Joanna MT" w:cs="Times New Roman"/>
          <w:szCs w:val="26"/>
        </w:rPr>
        <w:fldChar w:fldCharType="end"/>
      </w:r>
      <w:r w:rsidR="00D304A6" w:rsidRPr="00E63CDC">
        <w:rPr>
          <w:rFonts w:ascii="Joanna MT" w:hAnsi="Joanna MT" w:cs="Times New Roman"/>
          <w:szCs w:val="26"/>
        </w:rPr>
        <w:fldChar w:fldCharType="begin"/>
      </w:r>
      <w:r w:rsidR="00D304A6" w:rsidRPr="00E63CDC">
        <w:rPr>
          <w:rFonts w:ascii="Joanna MT" w:hAnsi="Joanna MT" w:cs="Times New Roman"/>
          <w:szCs w:val="26"/>
        </w:rPr>
        <w:instrText xml:space="preserve"> HYPERLINK  \l "Sample3" </w:instrText>
      </w:r>
      <w:r w:rsidR="00D304A6" w:rsidRPr="00E63CDC">
        <w:rPr>
          <w:rFonts w:ascii="Joanna MT" w:hAnsi="Joanna MT" w:cs="Times New Roman"/>
          <w:szCs w:val="26"/>
        </w:rPr>
        <w:fldChar w:fldCharType="separate"/>
      </w:r>
      <w:r w:rsidR="0054213C" w:rsidRPr="00E63CDC">
        <w:rPr>
          <w:rStyle w:val="Hyperlink"/>
          <w:rFonts w:ascii="Joanna MT" w:hAnsi="Joanna MT" w:cs="Times New Roman"/>
          <w:szCs w:val="26"/>
        </w:rPr>
        <w:t>Sample Record of Maintenance</w:t>
      </w:r>
    </w:p>
    <w:p w14:paraId="360141F3" w14:textId="77777777" w:rsidR="0054213C" w:rsidRPr="00E63CDC" w:rsidRDefault="00D304A6" w:rsidP="00D35833">
      <w:pPr>
        <w:spacing w:before="240" w:after="0" w:line="240" w:lineRule="auto"/>
        <w:rPr>
          <w:rStyle w:val="Hyperlink"/>
          <w:rFonts w:ascii="Joanna MT" w:hAnsi="Joanna MT" w:cs="Times New Roman"/>
          <w:szCs w:val="26"/>
        </w:rPr>
      </w:pPr>
      <w:r w:rsidRPr="00E63CDC">
        <w:rPr>
          <w:rFonts w:ascii="Joanna MT" w:hAnsi="Joanna MT" w:cs="Times New Roman"/>
          <w:szCs w:val="26"/>
        </w:rPr>
        <w:fldChar w:fldCharType="end"/>
      </w:r>
      <w:r w:rsidRPr="00E63CDC">
        <w:rPr>
          <w:rFonts w:ascii="Joanna MT" w:hAnsi="Joanna MT" w:cs="Times New Roman"/>
          <w:szCs w:val="26"/>
        </w:rPr>
        <w:fldChar w:fldCharType="begin"/>
      </w:r>
      <w:r w:rsidRPr="00E63CDC">
        <w:rPr>
          <w:rFonts w:ascii="Joanna MT" w:hAnsi="Joanna MT" w:cs="Times New Roman"/>
          <w:szCs w:val="26"/>
        </w:rPr>
        <w:instrText xml:space="preserve"> HYPERLINK  \l "Sample4" </w:instrText>
      </w:r>
      <w:r w:rsidRPr="00E63CDC">
        <w:rPr>
          <w:rFonts w:ascii="Joanna MT" w:hAnsi="Joanna MT" w:cs="Times New Roman"/>
          <w:szCs w:val="26"/>
        </w:rPr>
        <w:fldChar w:fldCharType="separate"/>
      </w:r>
      <w:r w:rsidR="0054213C" w:rsidRPr="00E63CDC">
        <w:rPr>
          <w:rStyle w:val="Hyperlink"/>
          <w:rFonts w:ascii="Joanna MT" w:hAnsi="Joanna MT" w:cs="Times New Roman"/>
          <w:szCs w:val="26"/>
        </w:rPr>
        <w:t>Sample Record of Security Threats</w:t>
      </w:r>
    </w:p>
    <w:p w14:paraId="694BD2F4" w14:textId="77777777" w:rsidR="0054213C" w:rsidRPr="00E63CDC" w:rsidRDefault="00D304A6" w:rsidP="00D35833">
      <w:pPr>
        <w:spacing w:before="240" w:after="0" w:line="240" w:lineRule="auto"/>
        <w:rPr>
          <w:rStyle w:val="Hyperlink"/>
          <w:rFonts w:ascii="Joanna MT" w:hAnsi="Joanna MT" w:cs="Times New Roman"/>
          <w:szCs w:val="26"/>
        </w:rPr>
      </w:pPr>
      <w:r w:rsidRPr="00E63CDC">
        <w:rPr>
          <w:rFonts w:ascii="Joanna MT" w:hAnsi="Joanna MT" w:cs="Times New Roman"/>
          <w:szCs w:val="26"/>
        </w:rPr>
        <w:fldChar w:fldCharType="end"/>
      </w:r>
      <w:r w:rsidRPr="00E63CDC">
        <w:rPr>
          <w:rFonts w:ascii="Joanna MT" w:hAnsi="Joanna MT" w:cs="Times New Roman"/>
          <w:szCs w:val="26"/>
        </w:rPr>
        <w:fldChar w:fldCharType="begin"/>
      </w:r>
      <w:r w:rsidRPr="00E63CDC">
        <w:rPr>
          <w:rFonts w:ascii="Joanna MT" w:hAnsi="Joanna MT" w:cs="Times New Roman"/>
          <w:szCs w:val="26"/>
        </w:rPr>
        <w:instrText xml:space="preserve"> HYPERLINK  \l "Sample5" </w:instrText>
      </w:r>
      <w:r w:rsidRPr="00E63CDC">
        <w:rPr>
          <w:rFonts w:ascii="Joanna MT" w:hAnsi="Joanna MT" w:cs="Times New Roman"/>
          <w:szCs w:val="26"/>
        </w:rPr>
        <w:fldChar w:fldCharType="separate"/>
      </w:r>
      <w:r w:rsidR="0054213C" w:rsidRPr="00E63CDC">
        <w:rPr>
          <w:rStyle w:val="Hyperlink"/>
          <w:rFonts w:ascii="Joanna MT" w:hAnsi="Joanna MT" w:cs="Times New Roman"/>
          <w:szCs w:val="26"/>
        </w:rPr>
        <w:t>Sample Record of Site Security Plan (SSP) Audit</w:t>
      </w:r>
    </w:p>
    <w:p w14:paraId="1CE8C604" w14:textId="77777777" w:rsidR="0054213C" w:rsidRPr="00E63CDC" w:rsidRDefault="00D304A6" w:rsidP="00D35833">
      <w:pPr>
        <w:spacing w:before="240" w:after="0" w:line="240" w:lineRule="auto"/>
        <w:rPr>
          <w:rStyle w:val="Hyperlink"/>
          <w:rFonts w:ascii="Joanna MT" w:hAnsi="Joanna MT" w:cs="Times New Roman"/>
          <w:szCs w:val="26"/>
        </w:rPr>
      </w:pPr>
      <w:r w:rsidRPr="00E63CDC">
        <w:rPr>
          <w:rFonts w:ascii="Joanna MT" w:hAnsi="Joanna MT" w:cs="Times New Roman"/>
          <w:szCs w:val="26"/>
        </w:rPr>
        <w:fldChar w:fldCharType="end"/>
      </w:r>
      <w:r w:rsidRPr="00E63CDC">
        <w:rPr>
          <w:rFonts w:ascii="Joanna MT" w:hAnsi="Joanna MT" w:cs="Times New Roman"/>
          <w:szCs w:val="26"/>
        </w:rPr>
        <w:fldChar w:fldCharType="begin"/>
      </w:r>
      <w:r w:rsidRPr="00E63CDC">
        <w:rPr>
          <w:rFonts w:ascii="Joanna MT" w:hAnsi="Joanna MT" w:cs="Times New Roman"/>
          <w:szCs w:val="26"/>
        </w:rPr>
        <w:instrText xml:space="preserve"> HYPERLINK  \l "Sample6" </w:instrText>
      </w:r>
      <w:r w:rsidRPr="00E63CDC">
        <w:rPr>
          <w:rFonts w:ascii="Joanna MT" w:hAnsi="Joanna MT" w:cs="Times New Roman"/>
          <w:szCs w:val="26"/>
        </w:rPr>
        <w:fldChar w:fldCharType="separate"/>
      </w:r>
      <w:r w:rsidR="0054213C" w:rsidRPr="00E63CDC">
        <w:rPr>
          <w:rStyle w:val="Hyperlink"/>
          <w:rFonts w:ascii="Joanna MT" w:hAnsi="Joanna MT" w:cs="Times New Roman"/>
          <w:szCs w:val="26"/>
        </w:rPr>
        <w:t>Sample Record of Training Delivered</w:t>
      </w:r>
    </w:p>
    <w:p w14:paraId="29014618" w14:textId="77777777" w:rsidR="00D35833" w:rsidRPr="00E63CDC" w:rsidRDefault="00D304A6" w:rsidP="00D35833">
      <w:pPr>
        <w:rPr>
          <w:rFonts w:ascii="Joanna MT" w:hAnsi="Joanna MT" w:cs="Times New Roman"/>
          <w:i/>
          <w:szCs w:val="26"/>
        </w:rPr>
      </w:pPr>
      <w:r w:rsidRPr="00E63CDC">
        <w:rPr>
          <w:rFonts w:ascii="Joanna MT" w:hAnsi="Joanna MT" w:cs="Times New Roman"/>
          <w:szCs w:val="26"/>
        </w:rPr>
        <w:fldChar w:fldCharType="end"/>
      </w:r>
    </w:p>
    <w:p w14:paraId="30EADADD" w14:textId="77777777" w:rsidR="0054213C" w:rsidRPr="00E63CDC" w:rsidRDefault="0054213C" w:rsidP="00D35833">
      <w:pPr>
        <w:rPr>
          <w:rFonts w:ascii="Joanna MT" w:hAnsi="Joanna MT" w:cs="Times New Roman"/>
          <w:i/>
          <w:szCs w:val="26"/>
        </w:rPr>
        <w:sectPr w:rsidR="0054213C" w:rsidRPr="00E63CDC" w:rsidSect="00C34976">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tbl>
      <w:tblPr>
        <w:tblStyle w:val="TableGrid"/>
        <w:tblW w:w="10260" w:type="dxa"/>
        <w:tblInd w:w="-455" w:type="dxa"/>
        <w:tblLook w:val="04A0" w:firstRow="1" w:lastRow="0" w:firstColumn="1" w:lastColumn="0" w:noHBand="0" w:noVBand="1"/>
        <w:tblCaption w:val="Sample Record of Breaches of Security"/>
        <w:tblDescription w:val="This table outlines the records management of an example of a breach of security"/>
      </w:tblPr>
      <w:tblGrid>
        <w:gridCol w:w="5116"/>
        <w:gridCol w:w="5144"/>
      </w:tblGrid>
      <w:tr w:rsidR="00F52A03" w:rsidRPr="00E63CDC" w14:paraId="196886FC" w14:textId="77777777" w:rsidTr="00E63CDC">
        <w:trPr>
          <w:tblHeader/>
        </w:trPr>
        <w:tc>
          <w:tcPr>
            <w:tcW w:w="5116" w:type="dxa"/>
            <w:shd w:val="clear" w:color="auto" w:fill="D9D9D9" w:themeFill="background1" w:themeFillShade="D9"/>
          </w:tcPr>
          <w:p w14:paraId="3CDB2973"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lastRenderedPageBreak/>
              <w:t>Date and Time</w:t>
            </w:r>
          </w:p>
        </w:tc>
        <w:tc>
          <w:tcPr>
            <w:tcW w:w="5144" w:type="dxa"/>
            <w:shd w:val="clear" w:color="auto" w:fill="D9D9D9" w:themeFill="background1" w:themeFillShade="D9"/>
          </w:tcPr>
          <w:p w14:paraId="3ED20076"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Location of Incident/Breach</w:t>
            </w:r>
          </w:p>
        </w:tc>
      </w:tr>
      <w:tr w:rsidR="00F52A03" w:rsidRPr="00E63CDC" w14:paraId="065D6DBA" w14:textId="77777777" w:rsidTr="00E63CDC">
        <w:trPr>
          <w:trHeight w:val="720"/>
        </w:trPr>
        <w:tc>
          <w:tcPr>
            <w:tcW w:w="5116" w:type="dxa"/>
          </w:tcPr>
          <w:p w14:paraId="5A0F3C66" w14:textId="77777777" w:rsidR="00F52A03" w:rsidRPr="00E63CDC" w:rsidRDefault="00F52A03" w:rsidP="00073394">
            <w:pPr>
              <w:rPr>
                <w:rFonts w:ascii="Joanna MT" w:hAnsi="Joanna MT" w:cs="Times New Roman"/>
                <w:sz w:val="26"/>
                <w:szCs w:val="26"/>
              </w:rPr>
            </w:pPr>
          </w:p>
          <w:p w14:paraId="158D0081" w14:textId="465ED087" w:rsidR="001C4D61" w:rsidRPr="00E63CDC" w:rsidRDefault="001C4D61" w:rsidP="00073394">
            <w:pPr>
              <w:rPr>
                <w:rFonts w:ascii="Joanna MT" w:hAnsi="Joanna MT" w:cs="Times New Roman"/>
                <w:sz w:val="26"/>
                <w:szCs w:val="26"/>
              </w:rPr>
            </w:pPr>
            <w:bookmarkStart w:id="0" w:name="Sample1"/>
            <w:bookmarkEnd w:id="0"/>
            <w:r w:rsidRPr="00E63CDC">
              <w:rPr>
                <w:rFonts w:ascii="Joanna MT" w:hAnsi="Joanna MT" w:cs="Times New Roman"/>
                <w:sz w:val="26"/>
                <w:szCs w:val="26"/>
              </w:rPr>
              <w:t>July 5</w:t>
            </w:r>
            <w:r w:rsidRPr="00E63CDC">
              <w:rPr>
                <w:rFonts w:ascii="Joanna MT" w:hAnsi="Joanna MT" w:cs="Times New Roman"/>
                <w:sz w:val="26"/>
                <w:szCs w:val="26"/>
                <w:vertAlign w:val="superscript"/>
              </w:rPr>
              <w:t>th</w:t>
            </w:r>
            <w:r w:rsidRPr="00E63CDC">
              <w:rPr>
                <w:rFonts w:ascii="Joanna MT" w:hAnsi="Joanna MT" w:cs="Times New Roman"/>
                <w:sz w:val="26"/>
                <w:szCs w:val="26"/>
              </w:rPr>
              <w:t>, 2016</w:t>
            </w:r>
            <w:r w:rsidR="007925F6" w:rsidRPr="00E63CDC">
              <w:rPr>
                <w:rFonts w:ascii="Joanna MT" w:hAnsi="Joanna MT" w:cs="Times New Roman"/>
                <w:sz w:val="26"/>
                <w:szCs w:val="26"/>
              </w:rPr>
              <w:t>, 9:00 AM</w:t>
            </w:r>
          </w:p>
        </w:tc>
        <w:tc>
          <w:tcPr>
            <w:tcW w:w="5144" w:type="dxa"/>
          </w:tcPr>
          <w:p w14:paraId="5D591A78" w14:textId="77777777" w:rsidR="00F52A03" w:rsidRPr="00E63CDC" w:rsidRDefault="00F52A03" w:rsidP="00073394">
            <w:pPr>
              <w:rPr>
                <w:rFonts w:ascii="Joanna MT" w:hAnsi="Joanna MT" w:cs="Times New Roman"/>
                <w:sz w:val="26"/>
                <w:szCs w:val="26"/>
              </w:rPr>
            </w:pPr>
          </w:p>
          <w:p w14:paraId="3E5963FB" w14:textId="77777777" w:rsidR="001C4D61" w:rsidRPr="00E63CDC" w:rsidRDefault="001C4D61" w:rsidP="00073394">
            <w:pPr>
              <w:rPr>
                <w:rFonts w:ascii="Joanna MT" w:hAnsi="Joanna MT" w:cs="Times New Roman"/>
                <w:sz w:val="26"/>
                <w:szCs w:val="26"/>
              </w:rPr>
            </w:pPr>
            <w:r w:rsidRPr="00E63CDC">
              <w:rPr>
                <w:rFonts w:ascii="Joanna MT" w:hAnsi="Joanna MT" w:cs="Times New Roman"/>
                <w:sz w:val="26"/>
                <w:szCs w:val="26"/>
              </w:rPr>
              <w:t>Facility COI warehouse loading dock</w:t>
            </w:r>
          </w:p>
        </w:tc>
      </w:tr>
      <w:tr w:rsidR="00F52A03" w:rsidRPr="00E63CDC" w14:paraId="5DB5D0E8" w14:textId="77777777" w:rsidTr="00E63CDC">
        <w:tc>
          <w:tcPr>
            <w:tcW w:w="5116" w:type="dxa"/>
            <w:shd w:val="clear" w:color="auto" w:fill="D9D9D9" w:themeFill="background1" w:themeFillShade="D9"/>
          </w:tcPr>
          <w:p w14:paraId="49472E5E"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Reported By</w:t>
            </w:r>
          </w:p>
        </w:tc>
        <w:tc>
          <w:tcPr>
            <w:tcW w:w="5144" w:type="dxa"/>
            <w:shd w:val="clear" w:color="auto" w:fill="D9D9D9" w:themeFill="background1" w:themeFillShade="D9"/>
          </w:tcPr>
          <w:p w14:paraId="4ACAB606"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Reported To</w:t>
            </w:r>
          </w:p>
        </w:tc>
      </w:tr>
      <w:tr w:rsidR="00F52A03" w:rsidRPr="00E63CDC" w14:paraId="5C446F01" w14:textId="77777777" w:rsidTr="00E63CDC">
        <w:trPr>
          <w:trHeight w:val="720"/>
        </w:trPr>
        <w:tc>
          <w:tcPr>
            <w:tcW w:w="5116" w:type="dxa"/>
          </w:tcPr>
          <w:p w14:paraId="231C2E1F" w14:textId="77777777" w:rsidR="00F52A03" w:rsidRPr="00E63CDC" w:rsidRDefault="00F52A03" w:rsidP="00073394">
            <w:pPr>
              <w:rPr>
                <w:rFonts w:ascii="Joanna MT" w:hAnsi="Joanna MT" w:cs="Times New Roman"/>
                <w:sz w:val="26"/>
                <w:szCs w:val="26"/>
              </w:rPr>
            </w:pPr>
          </w:p>
          <w:p w14:paraId="0B222CF0" w14:textId="77777777" w:rsidR="001C4D61" w:rsidRPr="00E63CDC" w:rsidRDefault="001C4D61" w:rsidP="00073394">
            <w:pPr>
              <w:rPr>
                <w:rFonts w:ascii="Joanna MT" w:hAnsi="Joanna MT" w:cs="Times New Roman"/>
                <w:sz w:val="26"/>
                <w:szCs w:val="26"/>
              </w:rPr>
            </w:pPr>
            <w:r w:rsidRPr="00E63CDC">
              <w:rPr>
                <w:rFonts w:ascii="Joanna MT" w:hAnsi="Joanna MT" w:cs="Times New Roman"/>
                <w:sz w:val="26"/>
                <w:szCs w:val="26"/>
              </w:rPr>
              <w:t>Bill Jones (staff)</w:t>
            </w:r>
          </w:p>
        </w:tc>
        <w:tc>
          <w:tcPr>
            <w:tcW w:w="5144" w:type="dxa"/>
          </w:tcPr>
          <w:p w14:paraId="3922A637" w14:textId="77777777" w:rsidR="00F52A03" w:rsidRPr="00E63CDC" w:rsidRDefault="00F52A03" w:rsidP="00073394">
            <w:pPr>
              <w:rPr>
                <w:rFonts w:ascii="Joanna MT" w:hAnsi="Joanna MT" w:cs="Times New Roman"/>
                <w:sz w:val="26"/>
                <w:szCs w:val="26"/>
              </w:rPr>
            </w:pPr>
          </w:p>
          <w:p w14:paraId="014F5A36" w14:textId="77777777" w:rsidR="001C4D61" w:rsidRPr="00E63CDC" w:rsidRDefault="001C4D61" w:rsidP="00073394">
            <w:pPr>
              <w:rPr>
                <w:rFonts w:ascii="Joanna MT" w:hAnsi="Joanna MT" w:cs="Times New Roman"/>
                <w:sz w:val="26"/>
                <w:szCs w:val="26"/>
              </w:rPr>
            </w:pPr>
            <w:r w:rsidRPr="00E63CDC">
              <w:rPr>
                <w:rFonts w:ascii="Joanna MT" w:hAnsi="Joanna MT" w:cs="Times New Roman"/>
                <w:sz w:val="26"/>
                <w:szCs w:val="26"/>
              </w:rPr>
              <w:t>Garnet Thatcher (AFSO)</w:t>
            </w:r>
          </w:p>
        </w:tc>
      </w:tr>
      <w:tr w:rsidR="00F52A03" w:rsidRPr="00E63CDC" w14:paraId="2927C4BD" w14:textId="77777777" w:rsidTr="00E63CDC">
        <w:tblPrEx>
          <w:tblLook w:val="0000" w:firstRow="0" w:lastRow="0" w:firstColumn="0" w:lastColumn="0" w:noHBand="0" w:noVBand="0"/>
        </w:tblPrEx>
        <w:trPr>
          <w:trHeight w:val="315"/>
        </w:trPr>
        <w:tc>
          <w:tcPr>
            <w:tcW w:w="10260" w:type="dxa"/>
            <w:gridSpan w:val="2"/>
            <w:shd w:val="clear" w:color="auto" w:fill="D9D9D9" w:themeFill="background1" w:themeFillShade="D9"/>
          </w:tcPr>
          <w:p w14:paraId="48636BB4" w14:textId="4F7F7B59" w:rsidR="00F52A03" w:rsidRPr="00E63CDC" w:rsidRDefault="00F04F25" w:rsidP="00F04F25">
            <w:pPr>
              <w:tabs>
                <w:tab w:val="left" w:pos="3343"/>
                <w:tab w:val="center" w:pos="5022"/>
              </w:tabs>
              <w:rPr>
                <w:rFonts w:ascii="Joanna MT" w:hAnsi="Joanna MT" w:cs="Times New Roman"/>
                <w:b/>
                <w:sz w:val="26"/>
                <w:szCs w:val="26"/>
              </w:rPr>
            </w:pPr>
            <w:r>
              <w:rPr>
                <w:rFonts w:ascii="Joanna MT" w:hAnsi="Joanna MT" w:cs="Times New Roman"/>
                <w:b/>
                <w:sz w:val="26"/>
                <w:szCs w:val="26"/>
              </w:rPr>
              <w:tab/>
            </w:r>
            <w:r>
              <w:rPr>
                <w:rFonts w:ascii="Joanna MT" w:hAnsi="Joanna MT" w:cs="Times New Roman"/>
                <w:b/>
                <w:sz w:val="26"/>
                <w:szCs w:val="26"/>
              </w:rPr>
              <w:tab/>
            </w:r>
            <w:r w:rsidR="00F52A03" w:rsidRPr="00E63CDC">
              <w:rPr>
                <w:rFonts w:ascii="Joanna MT" w:hAnsi="Joanna MT" w:cs="Times New Roman"/>
                <w:b/>
                <w:sz w:val="26"/>
                <w:szCs w:val="26"/>
              </w:rPr>
              <w:t>Description of Incident</w:t>
            </w:r>
          </w:p>
        </w:tc>
      </w:tr>
      <w:tr w:rsidR="00F52A03" w:rsidRPr="00E63CDC" w14:paraId="007430D7" w14:textId="77777777" w:rsidTr="00E63CDC">
        <w:tblPrEx>
          <w:tblLook w:val="0000" w:firstRow="0" w:lastRow="0" w:firstColumn="0" w:lastColumn="0" w:noHBand="0" w:noVBand="0"/>
        </w:tblPrEx>
        <w:trPr>
          <w:trHeight w:val="4058"/>
        </w:trPr>
        <w:tc>
          <w:tcPr>
            <w:tcW w:w="10260" w:type="dxa"/>
            <w:gridSpan w:val="2"/>
            <w:shd w:val="clear" w:color="auto" w:fill="auto"/>
          </w:tcPr>
          <w:p w14:paraId="75B35329" w14:textId="77777777" w:rsidR="00F52A03" w:rsidRPr="00E63CDC" w:rsidRDefault="00F52A03" w:rsidP="00073394">
            <w:pPr>
              <w:jc w:val="center"/>
              <w:rPr>
                <w:rFonts w:ascii="Joanna MT" w:hAnsi="Joanna MT" w:cs="Times New Roman"/>
                <w:b/>
                <w:sz w:val="26"/>
                <w:szCs w:val="26"/>
              </w:rPr>
            </w:pPr>
          </w:p>
          <w:p w14:paraId="7B8A3730" w14:textId="77777777" w:rsidR="001C4D61" w:rsidRPr="00E63CDC" w:rsidRDefault="001C4D61" w:rsidP="00D304A6">
            <w:pPr>
              <w:rPr>
                <w:rFonts w:ascii="Joanna MT" w:hAnsi="Joanna MT" w:cs="Times New Roman"/>
                <w:sz w:val="26"/>
                <w:szCs w:val="26"/>
              </w:rPr>
            </w:pPr>
            <w:r w:rsidRPr="00E63CDC">
              <w:rPr>
                <w:rFonts w:ascii="Joanna MT" w:hAnsi="Joanna MT" w:cs="Times New Roman"/>
                <w:sz w:val="26"/>
                <w:szCs w:val="26"/>
              </w:rPr>
              <w:t xml:space="preserve">Unknown individual </w:t>
            </w:r>
            <w:r w:rsidR="00CC6E96" w:rsidRPr="00E63CDC">
              <w:rPr>
                <w:rFonts w:ascii="Joanna MT" w:hAnsi="Joanna MT" w:cs="Times New Roman"/>
                <w:sz w:val="26"/>
                <w:szCs w:val="26"/>
              </w:rPr>
              <w:t xml:space="preserve">(male) </w:t>
            </w:r>
            <w:r w:rsidRPr="00E63CDC">
              <w:rPr>
                <w:rFonts w:ascii="Joanna MT" w:hAnsi="Joanna MT" w:cs="Times New Roman"/>
                <w:sz w:val="26"/>
                <w:szCs w:val="26"/>
              </w:rPr>
              <w:t xml:space="preserve">spotted </w:t>
            </w:r>
            <w:r w:rsidR="00CC6E96" w:rsidRPr="00E63CDC">
              <w:rPr>
                <w:rFonts w:ascii="Joanna MT" w:hAnsi="Joanna MT" w:cs="Times New Roman"/>
                <w:sz w:val="26"/>
                <w:szCs w:val="26"/>
              </w:rPr>
              <w:t xml:space="preserve">outside </w:t>
            </w:r>
            <w:r w:rsidRPr="00E63CDC">
              <w:rPr>
                <w:rFonts w:ascii="Joanna MT" w:hAnsi="Joanna MT" w:cs="Times New Roman"/>
                <w:sz w:val="26"/>
                <w:szCs w:val="26"/>
              </w:rPr>
              <w:t xml:space="preserve">near facility COI warehouse loading dock.  This individual was armed with a handgun.  </w:t>
            </w:r>
          </w:p>
        </w:tc>
      </w:tr>
      <w:tr w:rsidR="00F52A03" w:rsidRPr="00E63CDC" w14:paraId="17C6B764" w14:textId="77777777" w:rsidTr="00E63CDC">
        <w:tblPrEx>
          <w:tblLook w:val="0000" w:firstRow="0" w:lastRow="0" w:firstColumn="0" w:lastColumn="0" w:noHBand="0" w:noVBand="0"/>
        </w:tblPrEx>
        <w:trPr>
          <w:trHeight w:val="332"/>
        </w:trPr>
        <w:tc>
          <w:tcPr>
            <w:tcW w:w="10260" w:type="dxa"/>
            <w:gridSpan w:val="2"/>
            <w:shd w:val="clear" w:color="auto" w:fill="D9D9D9" w:themeFill="background1" w:themeFillShade="D9"/>
          </w:tcPr>
          <w:p w14:paraId="04825A16" w14:textId="77777777" w:rsidR="00F52A03" w:rsidRPr="00E63CDC" w:rsidRDefault="00F52A03" w:rsidP="00073394">
            <w:pPr>
              <w:jc w:val="center"/>
              <w:rPr>
                <w:rFonts w:ascii="Joanna MT" w:hAnsi="Joanna MT" w:cs="Times New Roman"/>
                <w:b/>
                <w:sz w:val="26"/>
                <w:szCs w:val="26"/>
              </w:rPr>
            </w:pPr>
            <w:r w:rsidRPr="00E63CDC">
              <w:rPr>
                <w:rFonts w:ascii="Joanna MT" w:hAnsi="Joanna MT" w:cs="Times New Roman"/>
                <w:b/>
                <w:sz w:val="26"/>
                <w:szCs w:val="26"/>
              </w:rPr>
              <w:t>Description of Response</w:t>
            </w:r>
          </w:p>
        </w:tc>
      </w:tr>
      <w:tr w:rsidR="00F52A03" w:rsidRPr="00E63CDC" w14:paraId="0A7D7893" w14:textId="77777777" w:rsidTr="00E63CDC">
        <w:tblPrEx>
          <w:tblLook w:val="0000" w:firstRow="0" w:lastRow="0" w:firstColumn="0" w:lastColumn="0" w:noHBand="0" w:noVBand="0"/>
        </w:tblPrEx>
        <w:trPr>
          <w:trHeight w:val="4418"/>
        </w:trPr>
        <w:tc>
          <w:tcPr>
            <w:tcW w:w="10260" w:type="dxa"/>
            <w:gridSpan w:val="2"/>
            <w:shd w:val="clear" w:color="auto" w:fill="auto"/>
          </w:tcPr>
          <w:p w14:paraId="3D763B8C" w14:textId="77777777" w:rsidR="00CC6E96" w:rsidRPr="00E63CDC" w:rsidRDefault="00CC6E96" w:rsidP="00D304A6">
            <w:pPr>
              <w:rPr>
                <w:rFonts w:ascii="Joanna MT" w:hAnsi="Joanna MT" w:cs="Times New Roman"/>
                <w:b/>
                <w:sz w:val="26"/>
                <w:szCs w:val="26"/>
              </w:rPr>
            </w:pPr>
          </w:p>
          <w:p w14:paraId="7BD7379D" w14:textId="11399711" w:rsidR="00F52A03" w:rsidRPr="00E63CDC" w:rsidRDefault="00CC6E96" w:rsidP="00D21F91">
            <w:pPr>
              <w:rPr>
                <w:rFonts w:ascii="Joanna MT" w:hAnsi="Joanna MT" w:cs="Times New Roman"/>
                <w:sz w:val="26"/>
                <w:szCs w:val="26"/>
              </w:rPr>
            </w:pPr>
            <w:r w:rsidRPr="00E63CDC">
              <w:rPr>
                <w:rFonts w:ascii="Joanna MT" w:hAnsi="Joanna MT" w:cs="Times New Roman"/>
                <w:sz w:val="26"/>
                <w:szCs w:val="26"/>
              </w:rPr>
              <w:t xml:space="preserve">Bill Jones (staff) noticed the individual while driving a forklift inside the warehouse.  Mr. Jones promptly notified Garnet Thatcher (AFSO) over the facility’s walkie-talkie system.  Ms. Thatcher notified the facility’s on-site security force. </w:t>
            </w:r>
            <w:r w:rsidR="00844193" w:rsidRPr="00E63CDC">
              <w:rPr>
                <w:rFonts w:ascii="Joanna MT" w:hAnsi="Joanna MT" w:cs="Times New Roman"/>
                <w:sz w:val="26"/>
                <w:szCs w:val="26"/>
              </w:rPr>
              <w:t xml:space="preserve"> On-site security monitored the man’s movement outside the facility via the facility’s CCTV. </w:t>
            </w:r>
            <w:r w:rsidRPr="00E63CDC">
              <w:rPr>
                <w:rFonts w:ascii="Joanna MT" w:hAnsi="Joanna MT" w:cs="Times New Roman"/>
                <w:sz w:val="26"/>
                <w:szCs w:val="26"/>
              </w:rPr>
              <w:t xml:space="preserve"> Since the on-site security force is unarmed,</w:t>
            </w:r>
            <w:r w:rsidR="0062450B" w:rsidRPr="00E63CDC">
              <w:rPr>
                <w:rFonts w:ascii="Joanna MT" w:hAnsi="Joanna MT" w:cs="Times New Roman"/>
                <w:sz w:val="26"/>
                <w:szCs w:val="26"/>
              </w:rPr>
              <w:t xml:space="preserve"> </w:t>
            </w:r>
            <w:r w:rsidR="00AA1923" w:rsidRPr="00E63CDC">
              <w:rPr>
                <w:rFonts w:ascii="Joanna MT" w:hAnsi="Joanna MT" w:cs="Times New Roman"/>
                <w:sz w:val="26"/>
                <w:szCs w:val="26"/>
              </w:rPr>
              <w:t>CFATS Towne</w:t>
            </w:r>
            <w:r w:rsidR="00D21F91" w:rsidRPr="00E63CDC">
              <w:rPr>
                <w:rFonts w:ascii="Joanna MT" w:hAnsi="Joanna MT" w:cs="Times New Roman"/>
                <w:sz w:val="26"/>
                <w:szCs w:val="26"/>
              </w:rPr>
              <w:t xml:space="preserve"> </w:t>
            </w:r>
            <w:r w:rsidR="0062450B" w:rsidRPr="00E63CDC">
              <w:rPr>
                <w:rFonts w:ascii="Joanna MT" w:hAnsi="Joanna MT" w:cs="Times New Roman"/>
                <w:sz w:val="26"/>
                <w:szCs w:val="26"/>
              </w:rPr>
              <w:t>Police Department</w:t>
            </w:r>
            <w:r w:rsidRPr="00E63CDC">
              <w:rPr>
                <w:rFonts w:ascii="Joanna MT" w:hAnsi="Joanna MT" w:cs="Times New Roman"/>
                <w:sz w:val="26"/>
                <w:szCs w:val="26"/>
              </w:rPr>
              <w:t xml:space="preserve"> was notified.  Local law enforcement arrived within minutes and confronted the man.  The man was clearly intoxicated but cooperated with law enforcement.  He turned over his firearm without incident and was arrested and charged with carrying</w:t>
            </w:r>
            <w:r w:rsidR="00D8340C" w:rsidRPr="00E63CDC">
              <w:rPr>
                <w:rFonts w:ascii="Joanna MT" w:hAnsi="Joanna MT" w:cs="Times New Roman"/>
                <w:sz w:val="26"/>
                <w:szCs w:val="26"/>
              </w:rPr>
              <w:t xml:space="preserve"> a firearm</w:t>
            </w:r>
            <w:r w:rsidR="0062450B" w:rsidRPr="00E63CDC">
              <w:rPr>
                <w:rFonts w:ascii="Joanna MT" w:hAnsi="Joanna MT" w:cs="Times New Roman"/>
                <w:sz w:val="26"/>
                <w:szCs w:val="26"/>
              </w:rPr>
              <w:t xml:space="preserve"> without a permit</w:t>
            </w:r>
            <w:r w:rsidR="00D8340C" w:rsidRPr="00E63CDC">
              <w:rPr>
                <w:rFonts w:ascii="Joanna MT" w:hAnsi="Joanna MT" w:cs="Times New Roman"/>
                <w:sz w:val="26"/>
                <w:szCs w:val="26"/>
              </w:rPr>
              <w:t xml:space="preserve"> and trespassing.  He was taken away by law enforcement.  </w:t>
            </w:r>
          </w:p>
        </w:tc>
      </w:tr>
      <w:tr w:rsidR="00F04F25" w:rsidRPr="00E63CDC" w14:paraId="561F84AA" w14:textId="77777777" w:rsidTr="00E63CDC">
        <w:tblPrEx>
          <w:tblLook w:val="0000" w:firstRow="0" w:lastRow="0" w:firstColumn="0" w:lastColumn="0" w:noHBand="0" w:noVBand="0"/>
        </w:tblPrEx>
        <w:trPr>
          <w:trHeight w:val="4418"/>
        </w:trPr>
        <w:tc>
          <w:tcPr>
            <w:tcW w:w="10260" w:type="dxa"/>
            <w:gridSpan w:val="2"/>
            <w:shd w:val="clear" w:color="auto" w:fill="auto"/>
          </w:tcPr>
          <w:p w14:paraId="1EB663CD" w14:textId="77777777" w:rsidR="00F04F25" w:rsidRPr="00E63CDC" w:rsidRDefault="00F04F25" w:rsidP="00D304A6">
            <w:pPr>
              <w:rPr>
                <w:rFonts w:ascii="Joanna MT" w:hAnsi="Joanna MT" w:cs="Times New Roman"/>
                <w:b/>
                <w:szCs w:val="26"/>
              </w:rPr>
            </w:pPr>
          </w:p>
        </w:tc>
      </w:tr>
      <w:tr w:rsidR="00F04F25" w:rsidRPr="00E63CDC" w14:paraId="4885FD97" w14:textId="77777777" w:rsidTr="00E63CDC">
        <w:tblPrEx>
          <w:tblLook w:val="0000" w:firstRow="0" w:lastRow="0" w:firstColumn="0" w:lastColumn="0" w:noHBand="0" w:noVBand="0"/>
        </w:tblPrEx>
        <w:trPr>
          <w:trHeight w:val="4418"/>
        </w:trPr>
        <w:tc>
          <w:tcPr>
            <w:tcW w:w="10260" w:type="dxa"/>
            <w:gridSpan w:val="2"/>
            <w:shd w:val="clear" w:color="auto" w:fill="auto"/>
          </w:tcPr>
          <w:p w14:paraId="0A99C778" w14:textId="77777777" w:rsidR="00F04F25" w:rsidRPr="00E63CDC" w:rsidRDefault="00F04F25" w:rsidP="00D304A6">
            <w:pPr>
              <w:rPr>
                <w:rFonts w:ascii="Joanna MT" w:hAnsi="Joanna MT" w:cs="Times New Roman"/>
                <w:b/>
                <w:szCs w:val="26"/>
              </w:rPr>
            </w:pPr>
          </w:p>
        </w:tc>
      </w:tr>
    </w:tbl>
    <w:p w14:paraId="0A8760AB" w14:textId="77777777" w:rsidR="00F52A03" w:rsidRPr="00E63CDC" w:rsidRDefault="00F52A03" w:rsidP="0054213C">
      <w:pPr>
        <w:rPr>
          <w:rFonts w:ascii="Joanna MT" w:hAnsi="Joanna MT" w:cs="Times New Roman"/>
          <w:szCs w:val="26"/>
        </w:rPr>
        <w:sectPr w:rsidR="00F52A03" w:rsidRPr="00E63CDC" w:rsidSect="00FD5FCB">
          <w:headerReference w:type="even" r:id="rId14"/>
          <w:headerReference w:type="default" r:id="rId15"/>
          <w:headerReference w:type="first" r:id="rId16"/>
          <w:pgSz w:w="12240" w:h="15840"/>
          <w:pgMar w:top="1440" w:right="1440" w:bottom="1440" w:left="1440" w:header="720" w:footer="720" w:gutter="0"/>
          <w:cols w:space="720"/>
          <w:docGrid w:linePitch="360"/>
        </w:sectPr>
      </w:pPr>
    </w:p>
    <w:tbl>
      <w:tblPr>
        <w:tblStyle w:val="TableGrid"/>
        <w:tblpPr w:leftFromText="180" w:rightFromText="180" w:tblpX="-815" w:tblpY="540"/>
        <w:tblW w:w="10705" w:type="dxa"/>
        <w:tblLook w:val="04A0" w:firstRow="1" w:lastRow="0" w:firstColumn="1" w:lastColumn="0" w:noHBand="0" w:noVBand="1"/>
        <w:tblCaption w:val="Sample Record of Drills and Exercises"/>
        <w:tblDescription w:val="This table is an example of how to record drills and exercises"/>
      </w:tblPr>
      <w:tblGrid>
        <w:gridCol w:w="5486"/>
        <w:gridCol w:w="5219"/>
      </w:tblGrid>
      <w:tr w:rsidR="00111E46" w:rsidRPr="00E63CDC" w14:paraId="7DDE474D" w14:textId="77777777" w:rsidTr="00E63CDC">
        <w:trPr>
          <w:tblHeader/>
        </w:trPr>
        <w:tc>
          <w:tcPr>
            <w:tcW w:w="5486" w:type="dxa"/>
            <w:shd w:val="clear" w:color="auto" w:fill="D9D9D9" w:themeFill="background1" w:themeFillShade="D9"/>
          </w:tcPr>
          <w:p w14:paraId="06943B9E" w14:textId="77777777" w:rsidR="00F52A03" w:rsidRPr="00E63CDC" w:rsidRDefault="00F52A03" w:rsidP="00E63CDC">
            <w:pPr>
              <w:rPr>
                <w:rFonts w:ascii="Joanna MT" w:hAnsi="Joanna MT" w:cs="Times New Roman"/>
                <w:b/>
                <w:sz w:val="26"/>
                <w:szCs w:val="26"/>
              </w:rPr>
            </w:pPr>
            <w:r w:rsidRPr="00E63CDC">
              <w:rPr>
                <w:rFonts w:ascii="Joanna MT" w:hAnsi="Joanna MT" w:cs="Times New Roman"/>
                <w:b/>
                <w:sz w:val="26"/>
                <w:szCs w:val="26"/>
              </w:rPr>
              <w:lastRenderedPageBreak/>
              <w:t>Date/ Description</w:t>
            </w:r>
          </w:p>
        </w:tc>
        <w:tc>
          <w:tcPr>
            <w:tcW w:w="5219" w:type="dxa"/>
            <w:shd w:val="clear" w:color="auto" w:fill="D9D9D9" w:themeFill="background1" w:themeFillShade="D9"/>
          </w:tcPr>
          <w:p w14:paraId="7FBFD86A" w14:textId="77777777" w:rsidR="00F52A03" w:rsidRPr="00E63CDC" w:rsidRDefault="00F52A03" w:rsidP="00E63CDC">
            <w:pPr>
              <w:rPr>
                <w:rFonts w:ascii="Joanna MT" w:hAnsi="Joanna MT" w:cs="Times New Roman"/>
                <w:b/>
                <w:sz w:val="26"/>
                <w:szCs w:val="26"/>
              </w:rPr>
            </w:pPr>
            <w:r w:rsidRPr="00E63CDC">
              <w:rPr>
                <w:rFonts w:ascii="Joanna MT" w:hAnsi="Joanna MT" w:cs="Times New Roman"/>
                <w:b/>
                <w:sz w:val="26"/>
                <w:szCs w:val="26"/>
              </w:rPr>
              <w:t>Equipment</w:t>
            </w:r>
          </w:p>
        </w:tc>
      </w:tr>
      <w:tr w:rsidR="00F52A03" w:rsidRPr="00E63CDC" w14:paraId="5063F6BF" w14:textId="77777777" w:rsidTr="00E63CDC">
        <w:trPr>
          <w:trHeight w:val="705"/>
        </w:trPr>
        <w:tc>
          <w:tcPr>
            <w:tcW w:w="5486" w:type="dxa"/>
          </w:tcPr>
          <w:p w14:paraId="53624B49" w14:textId="77777777" w:rsidR="00F52A03" w:rsidRPr="00E63CDC" w:rsidRDefault="00F52A03" w:rsidP="00E63CDC">
            <w:pPr>
              <w:rPr>
                <w:rFonts w:ascii="Joanna MT" w:hAnsi="Joanna MT" w:cs="Times New Roman"/>
                <w:sz w:val="26"/>
                <w:szCs w:val="26"/>
              </w:rPr>
            </w:pPr>
          </w:p>
          <w:p w14:paraId="7CEF0229" w14:textId="528235DD" w:rsidR="00844193" w:rsidRPr="00E63CDC" w:rsidRDefault="00844193" w:rsidP="00E63CDC">
            <w:pPr>
              <w:rPr>
                <w:rFonts w:ascii="Joanna MT" w:hAnsi="Joanna MT" w:cs="Times New Roman"/>
                <w:sz w:val="26"/>
                <w:szCs w:val="26"/>
              </w:rPr>
            </w:pPr>
            <w:bookmarkStart w:id="1" w:name="Sample2"/>
            <w:bookmarkEnd w:id="1"/>
            <w:r w:rsidRPr="00E63CDC">
              <w:rPr>
                <w:rFonts w:ascii="Joanna MT" w:hAnsi="Joanna MT" w:cs="Times New Roman"/>
                <w:sz w:val="26"/>
                <w:szCs w:val="26"/>
              </w:rPr>
              <w:t>July 5</w:t>
            </w:r>
            <w:r w:rsidRPr="00E63CDC">
              <w:rPr>
                <w:rFonts w:ascii="Joanna MT" w:hAnsi="Joanna MT" w:cs="Times New Roman"/>
                <w:sz w:val="26"/>
                <w:szCs w:val="26"/>
                <w:vertAlign w:val="superscript"/>
              </w:rPr>
              <w:t>th</w:t>
            </w:r>
            <w:r w:rsidRPr="00E63CDC">
              <w:rPr>
                <w:rFonts w:ascii="Joanna MT" w:hAnsi="Joanna MT" w:cs="Times New Roman"/>
                <w:sz w:val="26"/>
                <w:szCs w:val="26"/>
              </w:rPr>
              <w:t>, 2016</w:t>
            </w:r>
            <w:r w:rsidR="007925F6" w:rsidRPr="00E63CDC">
              <w:rPr>
                <w:rFonts w:ascii="Joanna MT" w:hAnsi="Joanna MT" w:cs="Times New Roman"/>
                <w:sz w:val="26"/>
                <w:szCs w:val="26"/>
              </w:rPr>
              <w:t xml:space="preserve"> </w:t>
            </w:r>
            <w:r w:rsidR="00B93E57" w:rsidRPr="00E63CDC">
              <w:rPr>
                <w:rFonts w:ascii="Joanna MT" w:hAnsi="Joanna MT" w:cs="Times New Roman"/>
                <w:sz w:val="26"/>
                <w:szCs w:val="26"/>
              </w:rPr>
              <w:t xml:space="preserve"> / Unknown Individual </w:t>
            </w:r>
            <w:r w:rsidR="00C0693E" w:rsidRPr="00E63CDC">
              <w:rPr>
                <w:rFonts w:ascii="Joanna MT" w:hAnsi="Joanna MT" w:cs="Times New Roman"/>
                <w:sz w:val="26"/>
                <w:szCs w:val="26"/>
              </w:rPr>
              <w:t>Perimeter Breach</w:t>
            </w:r>
          </w:p>
        </w:tc>
        <w:tc>
          <w:tcPr>
            <w:tcW w:w="5219" w:type="dxa"/>
          </w:tcPr>
          <w:p w14:paraId="7832EC82" w14:textId="77777777" w:rsidR="00F52A03" w:rsidRPr="00E63CDC" w:rsidRDefault="00F52A03" w:rsidP="00E63CDC">
            <w:pPr>
              <w:rPr>
                <w:rFonts w:ascii="Joanna MT" w:hAnsi="Joanna MT" w:cs="Times New Roman"/>
                <w:sz w:val="26"/>
                <w:szCs w:val="26"/>
              </w:rPr>
            </w:pPr>
          </w:p>
          <w:p w14:paraId="54A81CC1" w14:textId="77777777" w:rsidR="00D93DF2" w:rsidRPr="00E63CDC" w:rsidRDefault="00974902" w:rsidP="00E63CDC">
            <w:pPr>
              <w:rPr>
                <w:rFonts w:ascii="Joanna MT" w:hAnsi="Joanna MT" w:cs="Times New Roman"/>
                <w:sz w:val="26"/>
                <w:szCs w:val="26"/>
              </w:rPr>
            </w:pPr>
            <w:r w:rsidRPr="00E63CDC">
              <w:rPr>
                <w:rFonts w:ascii="Joanna MT" w:hAnsi="Joanna MT" w:cs="Times New Roman"/>
                <w:sz w:val="26"/>
                <w:szCs w:val="26"/>
              </w:rPr>
              <w:t xml:space="preserve">Locks, Chains, </w:t>
            </w:r>
            <w:r w:rsidR="00D93DF2" w:rsidRPr="00E63CDC">
              <w:rPr>
                <w:rFonts w:ascii="Joanna MT" w:hAnsi="Joanna MT" w:cs="Times New Roman"/>
                <w:sz w:val="26"/>
                <w:szCs w:val="26"/>
              </w:rPr>
              <w:t>CCTV</w:t>
            </w:r>
            <w:r w:rsidRPr="00E63CDC">
              <w:rPr>
                <w:rFonts w:ascii="Joanna MT" w:hAnsi="Joanna MT" w:cs="Times New Roman"/>
                <w:sz w:val="26"/>
                <w:szCs w:val="26"/>
              </w:rPr>
              <w:t>, &amp; Perimeter Security</w:t>
            </w:r>
          </w:p>
        </w:tc>
      </w:tr>
      <w:tr w:rsidR="00111E46" w:rsidRPr="00E63CDC" w14:paraId="2C57A258" w14:textId="77777777" w:rsidTr="00E63CDC">
        <w:trPr>
          <w:trHeight w:val="270"/>
        </w:trPr>
        <w:tc>
          <w:tcPr>
            <w:tcW w:w="5486" w:type="dxa"/>
            <w:shd w:val="clear" w:color="auto" w:fill="D9D9D9" w:themeFill="background1" w:themeFillShade="D9"/>
          </w:tcPr>
          <w:p w14:paraId="25FDE70A" w14:textId="69650F43" w:rsidR="00F52A03" w:rsidRPr="00E63CDC" w:rsidRDefault="00F52A03" w:rsidP="00E63CDC">
            <w:pPr>
              <w:rPr>
                <w:rFonts w:ascii="Joanna MT" w:hAnsi="Joanna MT" w:cs="Times New Roman"/>
                <w:b/>
                <w:sz w:val="26"/>
                <w:szCs w:val="26"/>
              </w:rPr>
            </w:pPr>
            <w:r w:rsidRPr="00E63CDC">
              <w:rPr>
                <w:rFonts w:ascii="Joanna MT" w:hAnsi="Joanna MT" w:cs="Times New Roman"/>
                <w:b/>
                <w:sz w:val="26"/>
                <w:szCs w:val="26"/>
              </w:rPr>
              <w:t xml:space="preserve">Exercise </w:t>
            </w:r>
            <w:r w:rsidR="00111E46" w:rsidRPr="00E63CDC">
              <w:rPr>
                <w:rFonts w:ascii="Joanna MT" w:hAnsi="Joanna MT" w:cs="Times New Roman"/>
                <w:b/>
                <w:sz w:val="26"/>
                <w:szCs w:val="26"/>
              </w:rPr>
              <w:t>Instructor</w:t>
            </w:r>
          </w:p>
        </w:tc>
        <w:tc>
          <w:tcPr>
            <w:tcW w:w="5219" w:type="dxa"/>
            <w:shd w:val="clear" w:color="auto" w:fill="D9D9D9" w:themeFill="background1" w:themeFillShade="D9"/>
          </w:tcPr>
          <w:p w14:paraId="18952275" w14:textId="26071E5D" w:rsidR="00F52A03" w:rsidRPr="00E63CDC" w:rsidRDefault="00111E46" w:rsidP="00E63CDC">
            <w:pPr>
              <w:rPr>
                <w:rFonts w:ascii="Joanna MT" w:hAnsi="Joanna MT" w:cs="Times New Roman"/>
                <w:b/>
                <w:sz w:val="26"/>
                <w:szCs w:val="26"/>
              </w:rPr>
            </w:pPr>
            <w:r w:rsidRPr="00E63CDC">
              <w:rPr>
                <w:rFonts w:ascii="Joanna MT" w:hAnsi="Joanna MT" w:cs="Times New Roman"/>
                <w:b/>
                <w:sz w:val="26"/>
                <w:szCs w:val="26"/>
              </w:rPr>
              <w:t xml:space="preserve">Instructor </w:t>
            </w:r>
            <w:r w:rsidR="00F52A03" w:rsidRPr="00E63CDC">
              <w:rPr>
                <w:rFonts w:ascii="Joanna MT" w:hAnsi="Joanna MT" w:cs="Times New Roman"/>
                <w:b/>
                <w:sz w:val="26"/>
                <w:szCs w:val="26"/>
              </w:rPr>
              <w:t>Qualifications</w:t>
            </w:r>
          </w:p>
        </w:tc>
      </w:tr>
      <w:tr w:rsidR="00F52A03" w:rsidRPr="00E63CDC" w14:paraId="121941F1" w14:textId="77777777" w:rsidTr="00E63CDC">
        <w:trPr>
          <w:trHeight w:val="602"/>
        </w:trPr>
        <w:tc>
          <w:tcPr>
            <w:tcW w:w="5486" w:type="dxa"/>
          </w:tcPr>
          <w:p w14:paraId="38FBDA84" w14:textId="77777777" w:rsidR="00D93DF2" w:rsidRPr="00E63CDC" w:rsidRDefault="00D93DF2" w:rsidP="00E63CDC">
            <w:pPr>
              <w:rPr>
                <w:rFonts w:ascii="Joanna MT" w:hAnsi="Joanna MT" w:cs="Times New Roman"/>
                <w:sz w:val="26"/>
                <w:szCs w:val="26"/>
              </w:rPr>
            </w:pPr>
          </w:p>
          <w:p w14:paraId="30FADDE9" w14:textId="77777777" w:rsidR="00D93DF2" w:rsidRPr="00E63CDC" w:rsidRDefault="000C1F92" w:rsidP="00E63CDC">
            <w:pPr>
              <w:rPr>
                <w:rFonts w:ascii="Joanna MT" w:hAnsi="Joanna MT" w:cs="Times New Roman"/>
                <w:sz w:val="26"/>
                <w:szCs w:val="26"/>
              </w:rPr>
            </w:pPr>
            <w:r w:rsidRPr="00E63CDC">
              <w:rPr>
                <w:rFonts w:ascii="Joanna MT" w:hAnsi="Joanna MT" w:cs="Times New Roman"/>
                <w:sz w:val="26"/>
                <w:szCs w:val="26"/>
              </w:rPr>
              <w:t>Bob Kearns (Contractor</w:t>
            </w:r>
            <w:r w:rsidR="00D93DF2" w:rsidRPr="00E63CDC">
              <w:rPr>
                <w:rFonts w:ascii="Joanna MT" w:hAnsi="Joanna MT" w:cs="Times New Roman"/>
                <w:sz w:val="26"/>
                <w:szCs w:val="26"/>
              </w:rPr>
              <w:t>)</w:t>
            </w:r>
          </w:p>
        </w:tc>
        <w:tc>
          <w:tcPr>
            <w:tcW w:w="5219" w:type="dxa"/>
          </w:tcPr>
          <w:p w14:paraId="231FF2F6" w14:textId="77777777" w:rsidR="00F52A03" w:rsidRPr="00E63CDC" w:rsidRDefault="00F52A03" w:rsidP="00E63CDC">
            <w:pPr>
              <w:rPr>
                <w:rFonts w:ascii="Joanna MT" w:hAnsi="Joanna MT" w:cs="Times New Roman"/>
                <w:sz w:val="26"/>
                <w:szCs w:val="26"/>
              </w:rPr>
            </w:pPr>
          </w:p>
          <w:p w14:paraId="1BB88D81" w14:textId="77777777" w:rsidR="00D93DF2" w:rsidRPr="00E63CDC" w:rsidRDefault="00D93DF2" w:rsidP="00E63CDC">
            <w:pPr>
              <w:rPr>
                <w:rFonts w:ascii="Joanna MT" w:hAnsi="Joanna MT" w:cs="Times New Roman"/>
                <w:sz w:val="26"/>
                <w:szCs w:val="26"/>
              </w:rPr>
            </w:pPr>
            <w:r w:rsidRPr="00E63CDC">
              <w:rPr>
                <w:rFonts w:ascii="Joanna MT" w:hAnsi="Joanna MT" w:cs="Times New Roman"/>
                <w:sz w:val="26"/>
                <w:szCs w:val="26"/>
              </w:rPr>
              <w:t>Former Physical Security Officer, US Army</w:t>
            </w:r>
          </w:p>
        </w:tc>
      </w:tr>
    </w:tbl>
    <w:p w14:paraId="6E03773D" w14:textId="77777777" w:rsidR="00F52A03" w:rsidRPr="00E63CDC" w:rsidRDefault="00F52A03" w:rsidP="00F52A03">
      <w:pPr>
        <w:spacing w:after="0"/>
        <w:jc w:val="center"/>
        <w:rPr>
          <w:rFonts w:ascii="Joanna MT" w:hAnsi="Joanna MT" w:cs="Times New Roman"/>
          <w:b/>
          <w:szCs w:val="26"/>
        </w:rPr>
      </w:pPr>
    </w:p>
    <w:tbl>
      <w:tblPr>
        <w:tblStyle w:val="TableGrid"/>
        <w:tblW w:w="10710" w:type="dxa"/>
        <w:tblInd w:w="-815" w:type="dxa"/>
        <w:tblLook w:val="04A0" w:firstRow="1" w:lastRow="0" w:firstColumn="1" w:lastColumn="0" w:noHBand="0" w:noVBand="1"/>
        <w:tblCaption w:val="cont'd table of records of exercises"/>
        <w:tblDescription w:val="this shows the participants of the sample of records of exercises"/>
      </w:tblPr>
      <w:tblGrid>
        <w:gridCol w:w="10710"/>
      </w:tblGrid>
      <w:tr w:rsidR="00F52A03" w:rsidRPr="00E63CDC" w14:paraId="74CEFBFE" w14:textId="77777777" w:rsidTr="00E63CDC">
        <w:trPr>
          <w:tblHeader/>
        </w:trPr>
        <w:tc>
          <w:tcPr>
            <w:tcW w:w="10710" w:type="dxa"/>
            <w:shd w:val="clear" w:color="auto" w:fill="D9D9D9" w:themeFill="background1" w:themeFillShade="D9"/>
          </w:tcPr>
          <w:p w14:paraId="16026450"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Participants</w:t>
            </w:r>
          </w:p>
        </w:tc>
      </w:tr>
      <w:tr w:rsidR="00F52A03" w:rsidRPr="00E63CDC" w14:paraId="5C53D7B0" w14:textId="77777777" w:rsidTr="00E63CDC">
        <w:tc>
          <w:tcPr>
            <w:tcW w:w="10710" w:type="dxa"/>
          </w:tcPr>
          <w:p w14:paraId="43A6428C" w14:textId="77777777" w:rsidR="00D93DF2" w:rsidRPr="00E63CDC" w:rsidRDefault="00D93DF2" w:rsidP="00073394">
            <w:pPr>
              <w:rPr>
                <w:rFonts w:ascii="Joanna MT" w:hAnsi="Joanna MT" w:cs="Times New Roman"/>
                <w:sz w:val="26"/>
                <w:szCs w:val="26"/>
              </w:rPr>
            </w:pPr>
            <w:r w:rsidRPr="00E63CDC">
              <w:rPr>
                <w:rFonts w:ascii="Joanna MT" w:hAnsi="Joanna MT" w:cs="Times New Roman"/>
                <w:sz w:val="26"/>
                <w:szCs w:val="26"/>
              </w:rPr>
              <w:t>Bill Jones (Staff)</w:t>
            </w:r>
          </w:p>
        </w:tc>
      </w:tr>
      <w:tr w:rsidR="00F52A03" w:rsidRPr="00E63CDC" w14:paraId="1ACAA14D" w14:textId="77777777" w:rsidTr="00E63CDC">
        <w:tc>
          <w:tcPr>
            <w:tcW w:w="10710" w:type="dxa"/>
          </w:tcPr>
          <w:p w14:paraId="17866B2F" w14:textId="77777777" w:rsidR="00F52A03" w:rsidRPr="00E63CDC" w:rsidRDefault="00D93DF2" w:rsidP="00073394">
            <w:pPr>
              <w:rPr>
                <w:rFonts w:ascii="Joanna MT" w:hAnsi="Joanna MT" w:cs="Times New Roman"/>
                <w:sz w:val="26"/>
                <w:szCs w:val="26"/>
              </w:rPr>
            </w:pPr>
            <w:r w:rsidRPr="00E63CDC">
              <w:rPr>
                <w:rFonts w:ascii="Joanna MT" w:hAnsi="Joanna MT" w:cs="Times New Roman"/>
                <w:sz w:val="26"/>
                <w:szCs w:val="26"/>
              </w:rPr>
              <w:t>Garnet Thatcher (AFSO)</w:t>
            </w:r>
          </w:p>
        </w:tc>
      </w:tr>
      <w:tr w:rsidR="00F52A03" w:rsidRPr="00E63CDC" w14:paraId="4C2F081D" w14:textId="77777777" w:rsidTr="00E63CDC">
        <w:tc>
          <w:tcPr>
            <w:tcW w:w="10710" w:type="dxa"/>
          </w:tcPr>
          <w:p w14:paraId="6A9AB56D" w14:textId="77777777" w:rsidR="00F52A03" w:rsidRPr="00E63CDC" w:rsidRDefault="000C1F92" w:rsidP="000C1F92">
            <w:pPr>
              <w:rPr>
                <w:rFonts w:ascii="Joanna MT" w:hAnsi="Joanna MT" w:cs="Times New Roman"/>
                <w:sz w:val="26"/>
                <w:szCs w:val="26"/>
              </w:rPr>
            </w:pPr>
            <w:r w:rsidRPr="00E63CDC">
              <w:rPr>
                <w:rFonts w:ascii="Joanna MT" w:hAnsi="Joanna MT" w:cs="Times New Roman"/>
                <w:sz w:val="26"/>
                <w:szCs w:val="26"/>
              </w:rPr>
              <w:t>Eric Turner (Security guard)</w:t>
            </w:r>
          </w:p>
        </w:tc>
      </w:tr>
      <w:tr w:rsidR="00F52A03" w:rsidRPr="00E63CDC" w14:paraId="00ACBA44" w14:textId="77777777" w:rsidTr="00E63CDC">
        <w:tc>
          <w:tcPr>
            <w:tcW w:w="10710" w:type="dxa"/>
          </w:tcPr>
          <w:p w14:paraId="4357217E" w14:textId="77777777" w:rsidR="00F52A03" w:rsidRPr="00E63CDC" w:rsidRDefault="00133D82" w:rsidP="00C90043">
            <w:pPr>
              <w:rPr>
                <w:rFonts w:ascii="Joanna MT" w:hAnsi="Joanna MT" w:cs="Times New Roman"/>
                <w:sz w:val="26"/>
                <w:szCs w:val="26"/>
              </w:rPr>
            </w:pPr>
            <w:r w:rsidRPr="00E63CDC">
              <w:rPr>
                <w:rFonts w:ascii="Joanna MT" w:hAnsi="Joanna MT" w:cs="Times New Roman"/>
                <w:sz w:val="26"/>
                <w:szCs w:val="26"/>
              </w:rPr>
              <w:t>Samir Nagheenanajar</w:t>
            </w:r>
            <w:r w:rsidR="000C1F92" w:rsidRPr="00E63CDC">
              <w:rPr>
                <w:rFonts w:ascii="Joanna MT" w:hAnsi="Joanna MT" w:cs="Times New Roman"/>
                <w:sz w:val="26"/>
                <w:szCs w:val="26"/>
              </w:rPr>
              <w:t xml:space="preserve"> (Security guard)</w:t>
            </w:r>
          </w:p>
        </w:tc>
      </w:tr>
      <w:tr w:rsidR="00F52A03" w:rsidRPr="00E63CDC" w14:paraId="29ED82BE" w14:textId="77777777" w:rsidTr="00E63CDC">
        <w:tc>
          <w:tcPr>
            <w:tcW w:w="10710" w:type="dxa"/>
          </w:tcPr>
          <w:p w14:paraId="7D726DDC" w14:textId="77777777" w:rsidR="00F52A03" w:rsidRPr="00E63CDC" w:rsidRDefault="000C1F92" w:rsidP="00073394">
            <w:pPr>
              <w:rPr>
                <w:rFonts w:ascii="Joanna MT" w:hAnsi="Joanna MT" w:cs="Times New Roman"/>
                <w:sz w:val="26"/>
                <w:szCs w:val="26"/>
              </w:rPr>
            </w:pPr>
            <w:r w:rsidRPr="00E63CDC">
              <w:rPr>
                <w:rFonts w:ascii="Joanna MT" w:hAnsi="Joanna MT" w:cs="Times New Roman"/>
                <w:sz w:val="26"/>
                <w:szCs w:val="26"/>
              </w:rPr>
              <w:t>Brian Griffin (FSO)</w:t>
            </w:r>
          </w:p>
        </w:tc>
      </w:tr>
      <w:tr w:rsidR="00F52A03" w:rsidRPr="00E63CDC" w14:paraId="594E3FF2" w14:textId="77777777" w:rsidTr="00E63CDC">
        <w:tc>
          <w:tcPr>
            <w:tcW w:w="10710" w:type="dxa"/>
          </w:tcPr>
          <w:p w14:paraId="17BD6EBE" w14:textId="77777777" w:rsidR="00F52A03" w:rsidRPr="00E63CDC" w:rsidRDefault="000C1F92" w:rsidP="00073394">
            <w:pPr>
              <w:rPr>
                <w:rFonts w:ascii="Joanna MT" w:hAnsi="Joanna MT" w:cs="Times New Roman"/>
                <w:sz w:val="26"/>
                <w:szCs w:val="26"/>
              </w:rPr>
            </w:pPr>
            <w:r w:rsidRPr="00E63CDC">
              <w:rPr>
                <w:rFonts w:ascii="Joanna MT" w:hAnsi="Joanna MT" w:cs="Times New Roman"/>
                <w:sz w:val="26"/>
                <w:szCs w:val="26"/>
              </w:rPr>
              <w:t>Joe Harrington (Staff)</w:t>
            </w:r>
          </w:p>
        </w:tc>
      </w:tr>
      <w:tr w:rsidR="00F52A03" w:rsidRPr="00E63CDC" w14:paraId="2B3EB268" w14:textId="77777777" w:rsidTr="00E63CDC">
        <w:tc>
          <w:tcPr>
            <w:tcW w:w="10710" w:type="dxa"/>
          </w:tcPr>
          <w:p w14:paraId="29F80759" w14:textId="77777777" w:rsidR="00F52A03" w:rsidRPr="00E63CDC" w:rsidRDefault="000C1F92" w:rsidP="00073394">
            <w:pPr>
              <w:rPr>
                <w:rFonts w:ascii="Joanna MT" w:hAnsi="Joanna MT" w:cs="Times New Roman"/>
                <w:sz w:val="26"/>
                <w:szCs w:val="26"/>
              </w:rPr>
            </w:pPr>
            <w:r w:rsidRPr="00E63CDC">
              <w:rPr>
                <w:rFonts w:ascii="Joanna MT" w:hAnsi="Joanna MT" w:cs="Times New Roman"/>
                <w:sz w:val="26"/>
                <w:szCs w:val="26"/>
              </w:rPr>
              <w:t>Edna Stevenson (Administrative support)</w:t>
            </w:r>
          </w:p>
        </w:tc>
      </w:tr>
      <w:tr w:rsidR="00F52A03" w:rsidRPr="00E63CDC" w14:paraId="35EA9937" w14:textId="77777777" w:rsidTr="00E63CDC">
        <w:tc>
          <w:tcPr>
            <w:tcW w:w="10710" w:type="dxa"/>
          </w:tcPr>
          <w:p w14:paraId="1F4F07CA" w14:textId="77777777" w:rsidR="00F52A03" w:rsidRPr="00E63CDC" w:rsidRDefault="000C1F92" w:rsidP="00073394">
            <w:pPr>
              <w:rPr>
                <w:rFonts w:ascii="Joanna MT" w:hAnsi="Joanna MT" w:cs="Times New Roman"/>
                <w:sz w:val="26"/>
                <w:szCs w:val="26"/>
              </w:rPr>
            </w:pPr>
            <w:r w:rsidRPr="00E63CDC">
              <w:rPr>
                <w:rFonts w:ascii="Joanna MT" w:hAnsi="Joanna MT" w:cs="Times New Roman"/>
                <w:sz w:val="26"/>
                <w:szCs w:val="26"/>
              </w:rPr>
              <w:t>John Evans (Contractor)</w:t>
            </w:r>
          </w:p>
        </w:tc>
      </w:tr>
      <w:tr w:rsidR="00F52A03" w:rsidRPr="00E63CDC" w14:paraId="3FD76373" w14:textId="77777777" w:rsidTr="00E63CDC">
        <w:tc>
          <w:tcPr>
            <w:tcW w:w="10710" w:type="dxa"/>
          </w:tcPr>
          <w:p w14:paraId="04049BBD" w14:textId="77777777" w:rsidR="00F52A03" w:rsidRPr="00E63CDC" w:rsidRDefault="00B1267D" w:rsidP="00073394">
            <w:pPr>
              <w:rPr>
                <w:rFonts w:ascii="Joanna MT" w:hAnsi="Joanna MT" w:cs="Times New Roman"/>
                <w:sz w:val="26"/>
                <w:szCs w:val="26"/>
              </w:rPr>
            </w:pPr>
            <w:r w:rsidRPr="00E63CDC">
              <w:rPr>
                <w:rFonts w:ascii="Joanna MT" w:hAnsi="Joanna MT" w:cs="Times New Roman"/>
                <w:sz w:val="26"/>
                <w:szCs w:val="26"/>
              </w:rPr>
              <w:t>Jeff Mendoza (Contractor)</w:t>
            </w:r>
          </w:p>
        </w:tc>
      </w:tr>
      <w:tr w:rsidR="00F52A03" w:rsidRPr="00E63CDC" w14:paraId="6A673D78" w14:textId="77777777" w:rsidTr="00E63CDC">
        <w:tc>
          <w:tcPr>
            <w:tcW w:w="10710" w:type="dxa"/>
          </w:tcPr>
          <w:p w14:paraId="450EF8AF" w14:textId="77777777" w:rsidR="00F52A03" w:rsidRPr="00E63CDC" w:rsidRDefault="00F52A03" w:rsidP="00073394">
            <w:pPr>
              <w:rPr>
                <w:rFonts w:ascii="Joanna MT" w:hAnsi="Joanna MT" w:cs="Times New Roman"/>
                <w:sz w:val="26"/>
                <w:szCs w:val="26"/>
              </w:rPr>
            </w:pPr>
          </w:p>
        </w:tc>
      </w:tr>
      <w:tr w:rsidR="00F52A03" w:rsidRPr="00E63CDC" w14:paraId="524294C0" w14:textId="77777777" w:rsidTr="00E63CDC">
        <w:tc>
          <w:tcPr>
            <w:tcW w:w="10710" w:type="dxa"/>
          </w:tcPr>
          <w:p w14:paraId="15AE1404" w14:textId="77777777" w:rsidR="00F52A03" w:rsidRPr="00E63CDC" w:rsidRDefault="00F52A03" w:rsidP="00073394">
            <w:pPr>
              <w:rPr>
                <w:rFonts w:ascii="Joanna MT" w:hAnsi="Joanna MT" w:cs="Times New Roman"/>
                <w:sz w:val="26"/>
                <w:szCs w:val="26"/>
              </w:rPr>
            </w:pPr>
          </w:p>
        </w:tc>
      </w:tr>
      <w:tr w:rsidR="00F52A03" w:rsidRPr="00E63CDC" w14:paraId="50B1262A" w14:textId="77777777" w:rsidTr="00E63CDC">
        <w:tc>
          <w:tcPr>
            <w:tcW w:w="10710" w:type="dxa"/>
          </w:tcPr>
          <w:p w14:paraId="5F516589" w14:textId="77777777" w:rsidR="00F52A03" w:rsidRPr="00E63CDC" w:rsidRDefault="00F52A03" w:rsidP="00073394">
            <w:pPr>
              <w:rPr>
                <w:rFonts w:ascii="Joanna MT" w:hAnsi="Joanna MT" w:cs="Times New Roman"/>
                <w:sz w:val="26"/>
                <w:szCs w:val="26"/>
              </w:rPr>
            </w:pPr>
          </w:p>
        </w:tc>
      </w:tr>
      <w:tr w:rsidR="00F52A03" w:rsidRPr="00E63CDC" w14:paraId="47C74AD2" w14:textId="77777777" w:rsidTr="00E63CDC">
        <w:tc>
          <w:tcPr>
            <w:tcW w:w="10710" w:type="dxa"/>
          </w:tcPr>
          <w:p w14:paraId="3711FA97" w14:textId="77777777" w:rsidR="00F52A03" w:rsidRPr="00E63CDC" w:rsidRDefault="00F52A03" w:rsidP="00073394">
            <w:pPr>
              <w:rPr>
                <w:rFonts w:ascii="Joanna MT" w:hAnsi="Joanna MT" w:cs="Times New Roman"/>
                <w:sz w:val="26"/>
                <w:szCs w:val="26"/>
              </w:rPr>
            </w:pPr>
          </w:p>
        </w:tc>
      </w:tr>
      <w:tr w:rsidR="00F52A03" w:rsidRPr="00E63CDC" w14:paraId="42DCD75D" w14:textId="77777777" w:rsidTr="00E63CDC">
        <w:tc>
          <w:tcPr>
            <w:tcW w:w="10710" w:type="dxa"/>
          </w:tcPr>
          <w:p w14:paraId="438E3D92" w14:textId="77777777" w:rsidR="00F52A03" w:rsidRPr="00E63CDC" w:rsidRDefault="00F52A03" w:rsidP="00073394">
            <w:pPr>
              <w:rPr>
                <w:rFonts w:ascii="Joanna MT" w:hAnsi="Joanna MT" w:cs="Times New Roman"/>
                <w:sz w:val="26"/>
                <w:szCs w:val="26"/>
              </w:rPr>
            </w:pPr>
          </w:p>
        </w:tc>
      </w:tr>
      <w:tr w:rsidR="00F52A03" w:rsidRPr="00E63CDC" w14:paraId="637081CB" w14:textId="77777777" w:rsidTr="00E63CDC">
        <w:tc>
          <w:tcPr>
            <w:tcW w:w="10710" w:type="dxa"/>
          </w:tcPr>
          <w:p w14:paraId="2D3EF602" w14:textId="77777777" w:rsidR="00F52A03" w:rsidRPr="00E63CDC" w:rsidRDefault="00F52A03" w:rsidP="00073394">
            <w:pPr>
              <w:rPr>
                <w:rFonts w:ascii="Joanna MT" w:hAnsi="Joanna MT" w:cs="Times New Roman"/>
                <w:sz w:val="26"/>
                <w:szCs w:val="26"/>
              </w:rPr>
            </w:pPr>
          </w:p>
        </w:tc>
      </w:tr>
      <w:tr w:rsidR="00F52A03" w:rsidRPr="00E63CDC" w14:paraId="480D61C4" w14:textId="77777777" w:rsidTr="00E63CDC">
        <w:tc>
          <w:tcPr>
            <w:tcW w:w="10710" w:type="dxa"/>
          </w:tcPr>
          <w:p w14:paraId="6E302521" w14:textId="77777777" w:rsidR="00F52A03" w:rsidRPr="00E63CDC" w:rsidRDefault="00F52A03" w:rsidP="00073394">
            <w:pPr>
              <w:rPr>
                <w:rFonts w:ascii="Joanna MT" w:hAnsi="Joanna MT" w:cs="Times New Roman"/>
                <w:sz w:val="26"/>
                <w:szCs w:val="26"/>
              </w:rPr>
            </w:pPr>
          </w:p>
        </w:tc>
      </w:tr>
      <w:tr w:rsidR="00F52A03" w:rsidRPr="00E63CDC" w14:paraId="1CF015EE" w14:textId="77777777" w:rsidTr="00E63CDC">
        <w:tc>
          <w:tcPr>
            <w:tcW w:w="10710" w:type="dxa"/>
          </w:tcPr>
          <w:p w14:paraId="7DD62FAE" w14:textId="77777777" w:rsidR="009542CC" w:rsidRPr="00E63CDC" w:rsidRDefault="009542CC">
            <w:pPr>
              <w:rPr>
                <w:rFonts w:ascii="Joanna MT" w:hAnsi="Joanna MT" w:cs="Times New Roman"/>
                <w:sz w:val="26"/>
                <w:szCs w:val="26"/>
              </w:rPr>
            </w:pPr>
          </w:p>
        </w:tc>
      </w:tr>
    </w:tbl>
    <w:p w14:paraId="41861EB5" w14:textId="77777777" w:rsidR="00F52A03" w:rsidRPr="00E63CDC" w:rsidRDefault="00F52A03" w:rsidP="00F52A03">
      <w:pPr>
        <w:rPr>
          <w:rFonts w:ascii="Joanna MT" w:hAnsi="Joanna MT" w:cs="Times New Roman"/>
          <w:szCs w:val="26"/>
        </w:rPr>
      </w:pPr>
    </w:p>
    <w:tbl>
      <w:tblPr>
        <w:tblStyle w:val="TableGrid"/>
        <w:tblW w:w="10620" w:type="dxa"/>
        <w:tblInd w:w="-815" w:type="dxa"/>
        <w:tblLook w:val="04A0" w:firstRow="1" w:lastRow="0" w:firstColumn="1" w:lastColumn="0" w:noHBand="0" w:noVBand="1"/>
        <w:tblCaption w:val="Lessons Learned"/>
        <w:tblDescription w:val="This is a table that highlights the lessons learned from a drill"/>
      </w:tblPr>
      <w:tblGrid>
        <w:gridCol w:w="10620"/>
      </w:tblGrid>
      <w:tr w:rsidR="00F52A03" w:rsidRPr="00E63CDC" w14:paraId="3EF048F4" w14:textId="77777777" w:rsidTr="00E63CDC">
        <w:trPr>
          <w:trHeight w:val="352"/>
          <w:tblHeader/>
        </w:trPr>
        <w:tc>
          <w:tcPr>
            <w:tcW w:w="10620" w:type="dxa"/>
            <w:shd w:val="clear" w:color="auto" w:fill="D9D9D9" w:themeFill="background1" w:themeFillShade="D9"/>
          </w:tcPr>
          <w:p w14:paraId="5154D806" w14:textId="77777777" w:rsidR="00F52A03" w:rsidRPr="00E63CDC" w:rsidRDefault="00F52A03" w:rsidP="00073394">
            <w:pPr>
              <w:jc w:val="center"/>
              <w:rPr>
                <w:rFonts w:ascii="Joanna MT" w:hAnsi="Joanna MT" w:cs="Times New Roman"/>
                <w:sz w:val="26"/>
                <w:szCs w:val="26"/>
              </w:rPr>
            </w:pPr>
            <w:r w:rsidRPr="00E63CDC">
              <w:rPr>
                <w:rFonts w:ascii="Joanna MT" w:hAnsi="Joanna MT" w:cs="Times New Roman"/>
                <w:b/>
                <w:sz w:val="26"/>
                <w:szCs w:val="26"/>
              </w:rPr>
              <w:t>Lessons Learned</w:t>
            </w:r>
          </w:p>
        </w:tc>
      </w:tr>
      <w:tr w:rsidR="00F52A03" w:rsidRPr="00E63CDC" w14:paraId="7E1A2F2B" w14:textId="77777777" w:rsidTr="00E63CDC">
        <w:trPr>
          <w:trHeight w:val="2870"/>
        </w:trPr>
        <w:tc>
          <w:tcPr>
            <w:tcW w:w="10620" w:type="dxa"/>
          </w:tcPr>
          <w:p w14:paraId="0E200987" w14:textId="0FAB31C5" w:rsidR="002D4328" w:rsidRPr="00E63CDC" w:rsidRDefault="0076474D">
            <w:pPr>
              <w:rPr>
                <w:rFonts w:ascii="Joanna MT" w:hAnsi="Joanna MT" w:cs="Times New Roman"/>
                <w:b/>
                <w:sz w:val="26"/>
                <w:szCs w:val="26"/>
              </w:rPr>
            </w:pPr>
            <w:r w:rsidRPr="00E63CDC">
              <w:rPr>
                <w:rFonts w:ascii="Joanna MT" w:hAnsi="Joanna MT" w:cs="Times New Roman"/>
                <w:sz w:val="26"/>
                <w:szCs w:val="26"/>
              </w:rPr>
              <w:t>Perimeter security had been upgraded since the breach of security involving the armed individual.  However, once the perimeter has been breached, a bad actor has relatively easy access to the keys which open the locks that secure the COI.</w:t>
            </w:r>
            <w:r w:rsidR="00561991" w:rsidRPr="00E63CDC" w:rsidDel="00561991">
              <w:rPr>
                <w:rFonts w:ascii="Joanna MT" w:hAnsi="Joanna MT" w:cs="Times New Roman"/>
                <w:sz w:val="26"/>
                <w:szCs w:val="26"/>
              </w:rPr>
              <w:t xml:space="preserve"> </w:t>
            </w:r>
            <w:r w:rsidR="002D4328" w:rsidRPr="00E63CDC">
              <w:rPr>
                <w:rFonts w:ascii="Joanna MT" w:hAnsi="Joanna MT" w:cs="Times New Roman"/>
                <w:sz w:val="26"/>
                <w:szCs w:val="26"/>
                <w:u w:val="single"/>
              </w:rPr>
              <w:t>Recommendation</w:t>
            </w:r>
            <w:r w:rsidR="002D4328" w:rsidRPr="00E63CDC">
              <w:rPr>
                <w:rFonts w:ascii="Joanna MT" w:hAnsi="Joanna MT" w:cs="Times New Roman"/>
                <w:sz w:val="26"/>
                <w:szCs w:val="26"/>
              </w:rPr>
              <w:t>:  Lock the keys to the COI storage area in a secure lock box</w:t>
            </w:r>
            <w:r w:rsidR="0062450B" w:rsidRPr="00E63CDC">
              <w:rPr>
                <w:rFonts w:ascii="Joanna MT" w:hAnsi="Joanna MT" w:cs="Times New Roman"/>
                <w:sz w:val="26"/>
                <w:szCs w:val="26"/>
              </w:rPr>
              <w:t xml:space="preserve"> and limit access to lock box</w:t>
            </w:r>
            <w:r w:rsidR="009542CC" w:rsidRPr="00E63CDC">
              <w:rPr>
                <w:rFonts w:ascii="Joanna MT" w:hAnsi="Joanna MT" w:cs="Times New Roman"/>
                <w:sz w:val="26"/>
                <w:szCs w:val="26"/>
              </w:rPr>
              <w:t xml:space="preserve"> keys to authorized individuals.</w:t>
            </w:r>
          </w:p>
        </w:tc>
      </w:tr>
    </w:tbl>
    <w:p w14:paraId="4D908E7D" w14:textId="77777777" w:rsidR="00F52A03" w:rsidRPr="00E63CDC" w:rsidRDefault="00F52A03" w:rsidP="00D35833">
      <w:pPr>
        <w:rPr>
          <w:rFonts w:ascii="Joanna MT" w:hAnsi="Joanna MT" w:cs="Times New Roman"/>
          <w:szCs w:val="26"/>
        </w:rPr>
        <w:sectPr w:rsidR="00F52A03" w:rsidRPr="00E63CDC" w:rsidSect="00F52A03">
          <w:headerReference w:type="even" r:id="rId17"/>
          <w:headerReference w:type="default" r:id="rId18"/>
          <w:headerReference w:type="first" r:id="rId19"/>
          <w:footerReference w:type="first" r:id="rId20"/>
          <w:pgSz w:w="12240" w:h="15840"/>
          <w:pgMar w:top="1440" w:right="1440" w:bottom="1440" w:left="1440" w:header="720" w:footer="720" w:gutter="0"/>
          <w:cols w:space="720"/>
          <w:titlePg/>
          <w:docGrid w:linePitch="360"/>
        </w:sectPr>
      </w:pPr>
      <w:r w:rsidRPr="00E63CDC">
        <w:rPr>
          <w:rFonts w:ascii="Joanna MT" w:hAnsi="Joanna MT" w:cs="Times New Roman"/>
          <w:szCs w:val="26"/>
        </w:rPr>
        <w:t xml:space="preserve"> </w:t>
      </w:r>
    </w:p>
    <w:tbl>
      <w:tblPr>
        <w:tblStyle w:val="TableGrid"/>
        <w:tblpPr w:leftFromText="180" w:rightFromText="180" w:tblpX="-815" w:tblpY="540"/>
        <w:tblW w:w="10705" w:type="dxa"/>
        <w:tblLook w:val="04A0" w:firstRow="1" w:lastRow="0" w:firstColumn="1" w:lastColumn="0" w:noHBand="0" w:noVBand="1"/>
        <w:tblCaption w:val="Sample Record of Maintenance"/>
        <w:tblDescription w:val="This is a table describing how to record maintenance"/>
      </w:tblPr>
      <w:tblGrid>
        <w:gridCol w:w="5484"/>
        <w:gridCol w:w="5221"/>
      </w:tblGrid>
      <w:tr w:rsidR="00F52A03" w:rsidRPr="00E63CDC" w14:paraId="492215E1" w14:textId="77777777" w:rsidTr="00E63CDC">
        <w:trPr>
          <w:tblHeader/>
        </w:trPr>
        <w:tc>
          <w:tcPr>
            <w:tcW w:w="5484" w:type="dxa"/>
            <w:shd w:val="clear" w:color="auto" w:fill="D9D9D9" w:themeFill="background1" w:themeFillShade="D9"/>
          </w:tcPr>
          <w:p w14:paraId="3DB733A4" w14:textId="77777777" w:rsidR="00F52A03" w:rsidRPr="00E63CDC" w:rsidRDefault="00F52A03" w:rsidP="00E63CDC">
            <w:pPr>
              <w:rPr>
                <w:rFonts w:ascii="Joanna MT" w:hAnsi="Joanna MT" w:cs="Times New Roman"/>
                <w:b/>
                <w:sz w:val="26"/>
                <w:szCs w:val="26"/>
              </w:rPr>
            </w:pPr>
            <w:r w:rsidRPr="00E63CDC">
              <w:rPr>
                <w:rFonts w:ascii="Joanna MT" w:hAnsi="Joanna MT" w:cs="Times New Roman"/>
                <w:b/>
                <w:sz w:val="26"/>
                <w:szCs w:val="26"/>
              </w:rPr>
              <w:lastRenderedPageBreak/>
              <w:t>Date/ Time</w:t>
            </w:r>
          </w:p>
        </w:tc>
        <w:tc>
          <w:tcPr>
            <w:tcW w:w="5221" w:type="dxa"/>
            <w:shd w:val="clear" w:color="auto" w:fill="D9D9D9" w:themeFill="background1" w:themeFillShade="D9"/>
          </w:tcPr>
          <w:p w14:paraId="3844F970" w14:textId="77777777" w:rsidR="00F52A03" w:rsidRPr="00E63CDC" w:rsidRDefault="00F52A03" w:rsidP="00E63CDC">
            <w:pPr>
              <w:rPr>
                <w:rFonts w:ascii="Joanna MT" w:hAnsi="Joanna MT" w:cs="Times New Roman"/>
                <w:b/>
                <w:sz w:val="26"/>
                <w:szCs w:val="26"/>
              </w:rPr>
            </w:pPr>
            <w:r w:rsidRPr="00E63CDC">
              <w:rPr>
                <w:rFonts w:ascii="Joanna MT" w:hAnsi="Joanna MT" w:cs="Times New Roman"/>
                <w:b/>
                <w:sz w:val="26"/>
                <w:szCs w:val="26"/>
              </w:rPr>
              <w:t>Equipment</w:t>
            </w:r>
          </w:p>
        </w:tc>
      </w:tr>
      <w:tr w:rsidR="00F52A03" w:rsidRPr="00E63CDC" w14:paraId="272B210C" w14:textId="77777777" w:rsidTr="00E63CDC">
        <w:trPr>
          <w:trHeight w:val="705"/>
        </w:trPr>
        <w:tc>
          <w:tcPr>
            <w:tcW w:w="5484" w:type="dxa"/>
          </w:tcPr>
          <w:p w14:paraId="3BAE2A90" w14:textId="77777777" w:rsidR="00F52A03" w:rsidRPr="00E63CDC" w:rsidRDefault="00F52A03" w:rsidP="00E63CDC">
            <w:pPr>
              <w:rPr>
                <w:rFonts w:ascii="Joanna MT" w:hAnsi="Joanna MT" w:cs="Times New Roman"/>
                <w:sz w:val="26"/>
                <w:szCs w:val="26"/>
              </w:rPr>
            </w:pPr>
          </w:p>
          <w:p w14:paraId="23A39747" w14:textId="415E30BE" w:rsidR="00850544" w:rsidRPr="00E63CDC" w:rsidRDefault="00850544" w:rsidP="00E63CDC">
            <w:pPr>
              <w:rPr>
                <w:rFonts w:ascii="Joanna MT" w:hAnsi="Joanna MT" w:cs="Times New Roman"/>
                <w:sz w:val="26"/>
                <w:szCs w:val="26"/>
              </w:rPr>
            </w:pPr>
            <w:bookmarkStart w:id="2" w:name="Sample3"/>
            <w:bookmarkEnd w:id="2"/>
            <w:r w:rsidRPr="00E63CDC">
              <w:rPr>
                <w:rFonts w:ascii="Joanna MT" w:hAnsi="Joanna MT" w:cs="Times New Roman"/>
                <w:sz w:val="26"/>
                <w:szCs w:val="26"/>
              </w:rPr>
              <w:t>July 5</w:t>
            </w:r>
            <w:r w:rsidRPr="00E63CDC">
              <w:rPr>
                <w:rFonts w:ascii="Joanna MT" w:hAnsi="Joanna MT" w:cs="Times New Roman"/>
                <w:sz w:val="26"/>
                <w:szCs w:val="26"/>
                <w:vertAlign w:val="superscript"/>
              </w:rPr>
              <w:t>th</w:t>
            </w:r>
            <w:r w:rsidRPr="00E63CDC">
              <w:rPr>
                <w:rFonts w:ascii="Joanna MT" w:hAnsi="Joanna MT" w:cs="Times New Roman"/>
                <w:sz w:val="26"/>
                <w:szCs w:val="26"/>
              </w:rPr>
              <w:t>, 2016</w:t>
            </w:r>
            <w:r w:rsidR="00E77270" w:rsidRPr="00E63CDC">
              <w:rPr>
                <w:rFonts w:ascii="Joanna MT" w:hAnsi="Joanna MT" w:cs="Times New Roman"/>
                <w:sz w:val="26"/>
                <w:szCs w:val="26"/>
              </w:rPr>
              <w:t>, 10:00 am</w:t>
            </w:r>
          </w:p>
        </w:tc>
        <w:tc>
          <w:tcPr>
            <w:tcW w:w="5221" w:type="dxa"/>
          </w:tcPr>
          <w:p w14:paraId="55EF44C6" w14:textId="77777777" w:rsidR="00F52A03" w:rsidRPr="00E63CDC" w:rsidRDefault="00F52A03" w:rsidP="00E63CDC">
            <w:pPr>
              <w:rPr>
                <w:rFonts w:ascii="Joanna MT" w:hAnsi="Joanna MT" w:cs="Times New Roman"/>
                <w:sz w:val="26"/>
                <w:szCs w:val="26"/>
              </w:rPr>
            </w:pPr>
          </w:p>
          <w:p w14:paraId="572E52CB" w14:textId="77777777" w:rsidR="00850544" w:rsidRPr="00E63CDC" w:rsidRDefault="00850544" w:rsidP="00E63CDC">
            <w:pPr>
              <w:rPr>
                <w:rFonts w:ascii="Joanna MT" w:hAnsi="Joanna MT" w:cs="Times New Roman"/>
                <w:sz w:val="26"/>
                <w:szCs w:val="26"/>
              </w:rPr>
            </w:pPr>
            <w:r w:rsidRPr="00E63CDC">
              <w:rPr>
                <w:rFonts w:ascii="Joanna MT" w:hAnsi="Joanna MT" w:cs="Times New Roman"/>
                <w:sz w:val="26"/>
                <w:szCs w:val="26"/>
              </w:rPr>
              <w:t>Automatic perimeter gate &amp; CCTV</w:t>
            </w:r>
          </w:p>
        </w:tc>
      </w:tr>
      <w:tr w:rsidR="00F52A03" w:rsidRPr="00E63CDC" w14:paraId="1F48B8C7" w14:textId="77777777" w:rsidTr="00E63CDC">
        <w:trPr>
          <w:trHeight w:val="270"/>
        </w:trPr>
        <w:tc>
          <w:tcPr>
            <w:tcW w:w="5484" w:type="dxa"/>
            <w:shd w:val="clear" w:color="auto" w:fill="D9D9D9" w:themeFill="background1" w:themeFillShade="D9"/>
          </w:tcPr>
          <w:p w14:paraId="3C9F8108" w14:textId="77777777" w:rsidR="00F52A03" w:rsidRPr="00E63CDC" w:rsidRDefault="00F52A03" w:rsidP="00E63CDC">
            <w:pPr>
              <w:rPr>
                <w:rFonts w:ascii="Joanna MT" w:hAnsi="Joanna MT" w:cs="Times New Roman"/>
                <w:b/>
                <w:sz w:val="26"/>
                <w:szCs w:val="26"/>
              </w:rPr>
            </w:pPr>
            <w:r w:rsidRPr="00E63CDC">
              <w:rPr>
                <w:rFonts w:ascii="Joanna MT" w:hAnsi="Joanna MT" w:cs="Times New Roman"/>
                <w:b/>
                <w:sz w:val="26"/>
                <w:szCs w:val="26"/>
              </w:rPr>
              <w:t>Technician</w:t>
            </w:r>
          </w:p>
        </w:tc>
        <w:tc>
          <w:tcPr>
            <w:tcW w:w="5221" w:type="dxa"/>
            <w:shd w:val="clear" w:color="auto" w:fill="D9D9D9" w:themeFill="background1" w:themeFillShade="D9"/>
          </w:tcPr>
          <w:p w14:paraId="4E25E82C" w14:textId="65615F6D" w:rsidR="00F52A03" w:rsidRPr="00E63CDC" w:rsidRDefault="00111E46" w:rsidP="00E63CDC">
            <w:pPr>
              <w:rPr>
                <w:rFonts w:ascii="Joanna MT" w:hAnsi="Joanna MT" w:cs="Times New Roman"/>
                <w:b/>
                <w:sz w:val="26"/>
                <w:szCs w:val="26"/>
              </w:rPr>
            </w:pPr>
            <w:r w:rsidRPr="00E63CDC">
              <w:rPr>
                <w:rFonts w:ascii="Joanna MT" w:hAnsi="Joanna MT" w:cs="Times New Roman"/>
                <w:b/>
                <w:sz w:val="26"/>
                <w:szCs w:val="26"/>
              </w:rPr>
              <w:t xml:space="preserve">Technician’s </w:t>
            </w:r>
            <w:r w:rsidR="00F52A03" w:rsidRPr="00E63CDC">
              <w:rPr>
                <w:rFonts w:ascii="Joanna MT" w:hAnsi="Joanna MT" w:cs="Times New Roman"/>
                <w:b/>
                <w:sz w:val="26"/>
                <w:szCs w:val="26"/>
              </w:rPr>
              <w:t>Qualifications</w:t>
            </w:r>
          </w:p>
        </w:tc>
      </w:tr>
      <w:tr w:rsidR="00F52A03" w:rsidRPr="00E63CDC" w14:paraId="26F948A8" w14:textId="77777777" w:rsidTr="00E63CDC">
        <w:trPr>
          <w:trHeight w:val="602"/>
        </w:trPr>
        <w:tc>
          <w:tcPr>
            <w:tcW w:w="5484" w:type="dxa"/>
          </w:tcPr>
          <w:p w14:paraId="43E56723" w14:textId="77777777" w:rsidR="00F52A03" w:rsidRPr="00E63CDC" w:rsidRDefault="00F52A03" w:rsidP="00E63CDC">
            <w:pPr>
              <w:rPr>
                <w:rFonts w:ascii="Joanna MT" w:hAnsi="Joanna MT" w:cs="Times New Roman"/>
                <w:sz w:val="26"/>
                <w:szCs w:val="26"/>
              </w:rPr>
            </w:pPr>
          </w:p>
          <w:p w14:paraId="52B27012" w14:textId="77777777" w:rsidR="00850544" w:rsidRPr="00E63CDC" w:rsidRDefault="00850544" w:rsidP="00E63CDC">
            <w:pPr>
              <w:rPr>
                <w:rFonts w:ascii="Joanna MT" w:hAnsi="Joanna MT" w:cs="Times New Roman"/>
                <w:sz w:val="26"/>
                <w:szCs w:val="26"/>
              </w:rPr>
            </w:pPr>
            <w:r w:rsidRPr="00E63CDC">
              <w:rPr>
                <w:rFonts w:ascii="Joanna MT" w:hAnsi="Joanna MT" w:cs="Times New Roman"/>
                <w:sz w:val="26"/>
                <w:szCs w:val="26"/>
              </w:rPr>
              <w:t>Vince Neil</w:t>
            </w:r>
          </w:p>
        </w:tc>
        <w:tc>
          <w:tcPr>
            <w:tcW w:w="5221" w:type="dxa"/>
          </w:tcPr>
          <w:p w14:paraId="228251E2" w14:textId="77777777" w:rsidR="00F52A03" w:rsidRPr="00E63CDC" w:rsidRDefault="00F52A03" w:rsidP="00E63CDC">
            <w:pPr>
              <w:rPr>
                <w:rFonts w:ascii="Joanna MT" w:hAnsi="Joanna MT" w:cs="Times New Roman"/>
                <w:sz w:val="26"/>
                <w:szCs w:val="26"/>
              </w:rPr>
            </w:pPr>
          </w:p>
          <w:p w14:paraId="7C8C21CA" w14:textId="77777777" w:rsidR="00133D82" w:rsidRPr="00E63CDC" w:rsidRDefault="00133D82" w:rsidP="00E63CDC">
            <w:pPr>
              <w:rPr>
                <w:rFonts w:ascii="Joanna MT" w:hAnsi="Joanna MT" w:cs="Times New Roman"/>
                <w:sz w:val="26"/>
                <w:szCs w:val="26"/>
              </w:rPr>
            </w:pPr>
            <w:r w:rsidRPr="00E63CDC">
              <w:rPr>
                <w:rFonts w:ascii="Joanna MT" w:hAnsi="Joanna MT" w:cs="Times New Roman"/>
                <w:sz w:val="26"/>
                <w:szCs w:val="26"/>
              </w:rPr>
              <w:t>Certified technician for Skill Imaging &amp;</w:t>
            </w:r>
            <w:r w:rsidR="00483F27" w:rsidRPr="00E63CDC">
              <w:rPr>
                <w:rFonts w:ascii="Joanna MT" w:hAnsi="Joanna MT" w:cs="Times New Roman"/>
                <w:sz w:val="26"/>
                <w:szCs w:val="26"/>
              </w:rPr>
              <w:t xml:space="preserve"> Electrical</w:t>
            </w:r>
            <w:r w:rsidR="0086111E" w:rsidRPr="00E63CDC">
              <w:rPr>
                <w:rFonts w:ascii="Joanna MT" w:hAnsi="Joanna MT" w:cs="Times New Roman"/>
                <w:sz w:val="26"/>
                <w:szCs w:val="26"/>
              </w:rPr>
              <w:t>, Inc.</w:t>
            </w:r>
            <w:r w:rsidR="00483F27" w:rsidRPr="00E63CDC">
              <w:rPr>
                <w:rFonts w:ascii="Joanna MT" w:hAnsi="Joanna MT" w:cs="Times New Roman"/>
                <w:sz w:val="26"/>
                <w:szCs w:val="26"/>
              </w:rPr>
              <w:t>;</w:t>
            </w:r>
            <w:r w:rsidRPr="00E63CDC">
              <w:rPr>
                <w:rFonts w:ascii="Joanna MT" w:hAnsi="Joanna MT" w:cs="Times New Roman"/>
                <w:sz w:val="26"/>
                <w:szCs w:val="26"/>
              </w:rPr>
              <w:t xml:space="preserve"> IBEW member</w:t>
            </w:r>
          </w:p>
        </w:tc>
      </w:tr>
    </w:tbl>
    <w:p w14:paraId="44651BB0" w14:textId="77777777" w:rsidR="00F52A03" w:rsidRPr="00E63CDC" w:rsidRDefault="00F52A03" w:rsidP="00F52A03">
      <w:pPr>
        <w:spacing w:after="0"/>
        <w:jc w:val="center"/>
        <w:rPr>
          <w:rFonts w:ascii="Joanna MT" w:hAnsi="Joanna MT" w:cs="Times New Roman"/>
          <w:b/>
          <w:szCs w:val="26"/>
        </w:rPr>
      </w:pPr>
    </w:p>
    <w:p w14:paraId="75E413CA" w14:textId="77777777" w:rsidR="00F52A03" w:rsidRPr="00E63CDC" w:rsidRDefault="00F52A03" w:rsidP="00F52A03">
      <w:pPr>
        <w:rPr>
          <w:rFonts w:ascii="Joanna MT" w:hAnsi="Joanna MT" w:cs="Times New Roman"/>
          <w:szCs w:val="26"/>
        </w:rPr>
      </w:pPr>
    </w:p>
    <w:tbl>
      <w:tblPr>
        <w:tblStyle w:val="TableGrid"/>
        <w:tblW w:w="10710" w:type="dxa"/>
        <w:tblInd w:w="-815" w:type="dxa"/>
        <w:tblLook w:val="04A0" w:firstRow="1" w:lastRow="0" w:firstColumn="1" w:lastColumn="0" w:noHBand="0" w:noVBand="1"/>
        <w:tblCaption w:val="Record of Maintenance Cont'd"/>
        <w:tblDescription w:val="This is further detail of a sample record of maintenance"/>
      </w:tblPr>
      <w:tblGrid>
        <w:gridCol w:w="10710"/>
      </w:tblGrid>
      <w:tr w:rsidR="00F52A03" w:rsidRPr="00E63CDC" w14:paraId="02422A20" w14:textId="77777777" w:rsidTr="00E63CDC">
        <w:trPr>
          <w:trHeight w:val="352"/>
          <w:tblHeader/>
        </w:trPr>
        <w:tc>
          <w:tcPr>
            <w:tcW w:w="10710" w:type="dxa"/>
            <w:shd w:val="clear" w:color="auto" w:fill="D9D9D9" w:themeFill="background1" w:themeFillShade="D9"/>
          </w:tcPr>
          <w:p w14:paraId="49D818F4" w14:textId="77777777" w:rsidR="00F52A03" w:rsidRPr="00E63CDC" w:rsidRDefault="00F52A03" w:rsidP="00073394">
            <w:pPr>
              <w:jc w:val="center"/>
              <w:rPr>
                <w:rFonts w:ascii="Joanna MT" w:hAnsi="Joanna MT" w:cs="Times New Roman"/>
                <w:sz w:val="26"/>
                <w:szCs w:val="26"/>
              </w:rPr>
            </w:pPr>
            <w:r w:rsidRPr="00E63CDC">
              <w:rPr>
                <w:rFonts w:ascii="Joanna MT" w:hAnsi="Joanna MT" w:cs="Times New Roman"/>
                <w:b/>
                <w:sz w:val="26"/>
                <w:szCs w:val="26"/>
              </w:rPr>
              <w:t>Additional Detail</w:t>
            </w:r>
          </w:p>
        </w:tc>
      </w:tr>
      <w:tr w:rsidR="00F52A03" w:rsidRPr="00E63CDC" w14:paraId="0C310BB1" w14:textId="77777777" w:rsidTr="00E63CDC">
        <w:trPr>
          <w:trHeight w:val="2870"/>
        </w:trPr>
        <w:tc>
          <w:tcPr>
            <w:tcW w:w="10710" w:type="dxa"/>
          </w:tcPr>
          <w:p w14:paraId="3F56CD2A" w14:textId="77777777" w:rsidR="00F52A03" w:rsidRPr="00E63CDC" w:rsidRDefault="00F52A03" w:rsidP="00073394">
            <w:pPr>
              <w:jc w:val="center"/>
              <w:rPr>
                <w:rFonts w:ascii="Joanna MT" w:hAnsi="Joanna MT" w:cs="Times New Roman"/>
                <w:b/>
                <w:sz w:val="26"/>
                <w:szCs w:val="26"/>
              </w:rPr>
            </w:pPr>
          </w:p>
          <w:p w14:paraId="00099F4D" w14:textId="6186D5C1" w:rsidR="00133D82" w:rsidRPr="00E63CDC" w:rsidRDefault="00483F27" w:rsidP="00E77270">
            <w:pPr>
              <w:rPr>
                <w:rFonts w:ascii="Joanna MT" w:hAnsi="Joanna MT" w:cs="Times New Roman"/>
                <w:sz w:val="26"/>
                <w:szCs w:val="26"/>
              </w:rPr>
            </w:pPr>
            <w:r w:rsidRPr="00E63CDC">
              <w:rPr>
                <w:rFonts w:ascii="Joanna MT" w:hAnsi="Joanna MT" w:cs="Times New Roman"/>
                <w:sz w:val="26"/>
                <w:szCs w:val="26"/>
              </w:rPr>
              <w:t>Calibration an</w:t>
            </w:r>
            <w:r w:rsidR="0086111E" w:rsidRPr="00E63CDC">
              <w:rPr>
                <w:rFonts w:ascii="Joanna MT" w:hAnsi="Joanna MT" w:cs="Times New Roman"/>
                <w:sz w:val="26"/>
                <w:szCs w:val="26"/>
              </w:rPr>
              <w:t>d testing contract maintained between</w:t>
            </w:r>
            <w:r w:rsidRPr="00E63CDC">
              <w:rPr>
                <w:rFonts w:ascii="Joanna MT" w:hAnsi="Joanna MT" w:cs="Times New Roman"/>
                <w:sz w:val="26"/>
                <w:szCs w:val="26"/>
              </w:rPr>
              <w:t xml:space="preserve"> the facility and Skill Imaging &amp; Electrical</w:t>
            </w:r>
            <w:r w:rsidR="0086111E" w:rsidRPr="00E63CDC">
              <w:rPr>
                <w:rFonts w:ascii="Joanna MT" w:hAnsi="Joanna MT" w:cs="Times New Roman"/>
                <w:sz w:val="26"/>
                <w:szCs w:val="26"/>
              </w:rPr>
              <w:t>, Inc</w:t>
            </w:r>
            <w:r w:rsidRPr="00E63CDC">
              <w:rPr>
                <w:rFonts w:ascii="Joanna MT" w:hAnsi="Joanna MT" w:cs="Times New Roman"/>
                <w:sz w:val="26"/>
                <w:szCs w:val="26"/>
              </w:rPr>
              <w:t>.  Calibration and testing perform</w:t>
            </w:r>
            <w:r w:rsidR="0086111E" w:rsidRPr="00E63CDC">
              <w:rPr>
                <w:rFonts w:ascii="Joanna MT" w:hAnsi="Joanna MT" w:cs="Times New Roman"/>
                <w:sz w:val="26"/>
                <w:szCs w:val="26"/>
              </w:rPr>
              <w:t>ed</w:t>
            </w:r>
            <w:r w:rsidRPr="00E63CDC">
              <w:rPr>
                <w:rFonts w:ascii="Joanna MT" w:hAnsi="Joanna MT" w:cs="Times New Roman"/>
                <w:sz w:val="26"/>
                <w:szCs w:val="26"/>
              </w:rPr>
              <w:t xml:space="preserve"> on an annual basis. </w:t>
            </w:r>
            <w:r w:rsidR="00E77270" w:rsidRPr="00E63CDC">
              <w:rPr>
                <w:rFonts w:ascii="Joanna MT" w:hAnsi="Joanna MT" w:cs="Times New Roman"/>
                <w:sz w:val="26"/>
                <w:szCs w:val="26"/>
              </w:rPr>
              <w:t xml:space="preserve"> This included testing of CCTV and perimeter gate and calibration of CCTV at Northwest corner.</w:t>
            </w:r>
            <w:r w:rsidRPr="00E63CDC">
              <w:rPr>
                <w:rFonts w:ascii="Joanna MT" w:hAnsi="Joanna MT" w:cs="Times New Roman"/>
                <w:sz w:val="26"/>
                <w:szCs w:val="26"/>
              </w:rPr>
              <w:t xml:space="preserve"> </w:t>
            </w:r>
          </w:p>
        </w:tc>
      </w:tr>
    </w:tbl>
    <w:p w14:paraId="509A3A0D" w14:textId="77777777" w:rsidR="00F52A03" w:rsidRPr="00E63CDC" w:rsidRDefault="00F52A03" w:rsidP="00F52A03">
      <w:pPr>
        <w:rPr>
          <w:rFonts w:ascii="Joanna MT" w:hAnsi="Joanna MT" w:cs="Times New Roman"/>
          <w:szCs w:val="26"/>
        </w:rPr>
      </w:pPr>
    </w:p>
    <w:p w14:paraId="47B1E76C" w14:textId="77777777" w:rsidR="00F52A03" w:rsidRPr="00E63CDC" w:rsidRDefault="00F52A03" w:rsidP="00D35833">
      <w:pPr>
        <w:rPr>
          <w:rFonts w:ascii="Joanna MT" w:hAnsi="Joanna MT" w:cs="Times New Roman"/>
          <w:szCs w:val="26"/>
        </w:rPr>
        <w:sectPr w:rsidR="00F52A03" w:rsidRPr="00E63CDC" w:rsidSect="00F52A03">
          <w:headerReference w:type="even" r:id="rId21"/>
          <w:headerReference w:type="default" r:id="rId22"/>
          <w:headerReference w:type="first" r:id="rId23"/>
          <w:footerReference w:type="first" r:id="rId24"/>
          <w:pgSz w:w="12240" w:h="15840"/>
          <w:pgMar w:top="1440" w:right="1440" w:bottom="1440" w:left="1440" w:header="720" w:footer="720" w:gutter="0"/>
          <w:cols w:space="720"/>
          <w:titlePg/>
          <w:docGrid w:linePitch="360"/>
        </w:sectPr>
      </w:pPr>
    </w:p>
    <w:tbl>
      <w:tblPr>
        <w:tblStyle w:val="TableGrid"/>
        <w:tblW w:w="10980" w:type="dxa"/>
        <w:tblInd w:w="-725" w:type="dxa"/>
        <w:tblLook w:val="04A0" w:firstRow="1" w:lastRow="0" w:firstColumn="1" w:lastColumn="0" w:noHBand="0" w:noVBand="1"/>
        <w:tblCaption w:val="Sample Record of Security Threats"/>
        <w:tblDescription w:val="This is a table that shows a sample record of security threats"/>
      </w:tblPr>
      <w:tblGrid>
        <w:gridCol w:w="5803"/>
        <w:gridCol w:w="5177"/>
      </w:tblGrid>
      <w:tr w:rsidR="00F52A03" w:rsidRPr="00E63CDC" w14:paraId="6DA585EA" w14:textId="77777777" w:rsidTr="00E63CDC">
        <w:trPr>
          <w:trHeight w:val="568"/>
          <w:tblHeader/>
        </w:trPr>
        <w:tc>
          <w:tcPr>
            <w:tcW w:w="5803" w:type="dxa"/>
            <w:shd w:val="clear" w:color="auto" w:fill="D9D9D9" w:themeFill="background1" w:themeFillShade="D9"/>
          </w:tcPr>
          <w:p w14:paraId="0F07F4AD"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lastRenderedPageBreak/>
              <w:t>Date and Time</w:t>
            </w:r>
          </w:p>
        </w:tc>
        <w:tc>
          <w:tcPr>
            <w:tcW w:w="5177" w:type="dxa"/>
            <w:shd w:val="clear" w:color="auto" w:fill="D9D9D9" w:themeFill="background1" w:themeFillShade="D9"/>
          </w:tcPr>
          <w:p w14:paraId="3F424D8A" w14:textId="65075DFF" w:rsidR="00F52A03" w:rsidRPr="00E63CDC" w:rsidRDefault="00F52A03" w:rsidP="00AA1923">
            <w:pPr>
              <w:rPr>
                <w:rFonts w:ascii="Joanna MT" w:hAnsi="Joanna MT" w:cs="Times New Roman"/>
                <w:b/>
                <w:sz w:val="26"/>
                <w:szCs w:val="26"/>
              </w:rPr>
            </w:pPr>
            <w:r w:rsidRPr="00E63CDC">
              <w:rPr>
                <w:rFonts w:ascii="Joanna MT" w:hAnsi="Joanna MT" w:cs="Times New Roman"/>
                <w:b/>
                <w:sz w:val="26"/>
                <w:szCs w:val="26"/>
              </w:rPr>
              <w:t xml:space="preserve">Threat Communicated </w:t>
            </w:r>
            <w:r w:rsidRPr="00E63CDC">
              <w:rPr>
                <w:rFonts w:ascii="Joanna MT" w:hAnsi="Joanna MT" w:cs="Times New Roman"/>
                <w:sz w:val="26"/>
                <w:szCs w:val="26"/>
              </w:rPr>
              <w:t>(</w:t>
            </w:r>
            <w:r w:rsidR="00111E46" w:rsidRPr="00E63CDC">
              <w:rPr>
                <w:rFonts w:ascii="Joanna MT" w:hAnsi="Joanna MT" w:cs="Times New Roman"/>
                <w:sz w:val="26"/>
                <w:szCs w:val="26"/>
              </w:rPr>
              <w:t xml:space="preserve">indicate </w:t>
            </w:r>
            <w:r w:rsidRPr="00E63CDC">
              <w:rPr>
                <w:rFonts w:ascii="Joanna MT" w:hAnsi="Joanna MT" w:cs="Times New Roman"/>
                <w:sz w:val="26"/>
                <w:szCs w:val="26"/>
              </w:rPr>
              <w:t>one)</w:t>
            </w:r>
          </w:p>
        </w:tc>
      </w:tr>
      <w:tr w:rsidR="00F52A03" w:rsidRPr="00E63CDC" w14:paraId="175F5C29" w14:textId="77777777" w:rsidTr="00E63CDC">
        <w:trPr>
          <w:trHeight w:val="683"/>
        </w:trPr>
        <w:tc>
          <w:tcPr>
            <w:tcW w:w="5803" w:type="dxa"/>
          </w:tcPr>
          <w:p w14:paraId="020F5999" w14:textId="77777777" w:rsidR="00F52A03" w:rsidRPr="00E63CDC" w:rsidRDefault="00F52A03" w:rsidP="00073394">
            <w:pPr>
              <w:rPr>
                <w:rFonts w:ascii="Joanna MT" w:hAnsi="Joanna MT" w:cs="Times New Roman"/>
                <w:sz w:val="26"/>
                <w:szCs w:val="26"/>
              </w:rPr>
            </w:pPr>
          </w:p>
          <w:p w14:paraId="21ECF22A" w14:textId="26DB9124" w:rsidR="0086111E" w:rsidRPr="00E63CDC" w:rsidRDefault="0086111E" w:rsidP="00073394">
            <w:pPr>
              <w:rPr>
                <w:rFonts w:ascii="Joanna MT" w:hAnsi="Joanna MT" w:cs="Times New Roman"/>
                <w:sz w:val="26"/>
                <w:szCs w:val="26"/>
              </w:rPr>
            </w:pPr>
            <w:bookmarkStart w:id="3" w:name="Sample4"/>
            <w:bookmarkEnd w:id="3"/>
            <w:r w:rsidRPr="00E63CDC">
              <w:rPr>
                <w:rFonts w:ascii="Joanna MT" w:hAnsi="Joanna MT" w:cs="Times New Roman"/>
                <w:sz w:val="26"/>
                <w:szCs w:val="26"/>
              </w:rPr>
              <w:t>July 5</w:t>
            </w:r>
            <w:r w:rsidRPr="00E63CDC">
              <w:rPr>
                <w:rFonts w:ascii="Joanna MT" w:hAnsi="Joanna MT" w:cs="Times New Roman"/>
                <w:sz w:val="26"/>
                <w:szCs w:val="26"/>
                <w:vertAlign w:val="superscript"/>
              </w:rPr>
              <w:t>th</w:t>
            </w:r>
            <w:r w:rsidRPr="00E63CDC">
              <w:rPr>
                <w:rFonts w:ascii="Joanna MT" w:hAnsi="Joanna MT" w:cs="Times New Roman"/>
                <w:sz w:val="26"/>
                <w:szCs w:val="26"/>
              </w:rPr>
              <w:t>, 2016</w:t>
            </w:r>
            <w:r w:rsidR="007925F6" w:rsidRPr="00E63CDC">
              <w:rPr>
                <w:rFonts w:ascii="Joanna MT" w:hAnsi="Joanna MT" w:cs="Times New Roman"/>
                <w:sz w:val="26"/>
                <w:szCs w:val="26"/>
              </w:rPr>
              <w:t xml:space="preserve"> 9:00 AM</w:t>
            </w:r>
          </w:p>
        </w:tc>
        <w:tc>
          <w:tcPr>
            <w:tcW w:w="5177" w:type="dxa"/>
          </w:tcPr>
          <w:p w14:paraId="1A12F5DA" w14:textId="77D6142C" w:rsidR="00F52A03" w:rsidRPr="00E63CDC" w:rsidRDefault="00F52A03" w:rsidP="00073394">
            <w:pPr>
              <w:rPr>
                <w:rFonts w:ascii="Joanna MT" w:hAnsi="Joanna MT" w:cs="Times New Roman"/>
                <w:sz w:val="26"/>
                <w:szCs w:val="26"/>
              </w:rPr>
            </w:pPr>
            <w:r w:rsidRPr="00E63CDC">
              <w:rPr>
                <w:rFonts w:ascii="Joanna MT" w:hAnsi="Joanna MT" w:cs="Times New Roman"/>
                <w:sz w:val="26"/>
                <w:szCs w:val="26"/>
              </w:rPr>
              <w:t xml:space="preserve">Telephone   </w:t>
            </w:r>
            <w:r w:rsidR="0086111E" w:rsidRPr="00E63CDC">
              <w:rPr>
                <w:rFonts w:ascii="Joanna MT" w:hAnsi="Joanna MT" w:cs="Times New Roman"/>
                <w:b/>
                <w:sz w:val="26"/>
                <w:szCs w:val="26"/>
              </w:rPr>
              <w:t>X</w:t>
            </w:r>
            <w:r w:rsidR="005E57A7" w:rsidRPr="005E57A7">
              <w:rPr>
                <w:rFonts w:ascii="Joanna MT" w:hAnsi="Joanna MT" w:cs="Times New Roman"/>
                <w:color w:val="FFFFFF" w:themeColor="background1"/>
                <w:sz w:val="26"/>
                <w:szCs w:val="26"/>
              </w:rPr>
              <w:t>______________</w:t>
            </w:r>
            <w:r w:rsidRPr="00E63CDC">
              <w:rPr>
                <w:rFonts w:ascii="Joanna MT" w:hAnsi="Joanna MT" w:cs="Times New Roman"/>
                <w:sz w:val="26"/>
                <w:szCs w:val="26"/>
              </w:rPr>
              <w:t>Written</w:t>
            </w:r>
          </w:p>
          <w:p w14:paraId="646E6656" w14:textId="77777777" w:rsidR="00F52A03" w:rsidRPr="00E63CDC" w:rsidRDefault="00F52A03" w:rsidP="00073394">
            <w:pPr>
              <w:rPr>
                <w:rFonts w:ascii="Joanna MT" w:hAnsi="Joanna MT" w:cs="Times New Roman"/>
                <w:sz w:val="26"/>
                <w:szCs w:val="26"/>
              </w:rPr>
            </w:pPr>
          </w:p>
          <w:p w14:paraId="7A58EFA5" w14:textId="576CBA73" w:rsidR="00F52A03" w:rsidRPr="00E63CDC" w:rsidRDefault="00F52A03" w:rsidP="006842B5">
            <w:pPr>
              <w:rPr>
                <w:rFonts w:ascii="Joanna MT" w:hAnsi="Joanna MT" w:cs="Times New Roman"/>
                <w:sz w:val="26"/>
                <w:szCs w:val="26"/>
              </w:rPr>
            </w:pPr>
            <w:r w:rsidRPr="00E63CDC">
              <w:rPr>
                <w:rFonts w:ascii="Joanna MT" w:hAnsi="Joanna MT" w:cs="Times New Roman"/>
                <w:sz w:val="26"/>
                <w:szCs w:val="26"/>
              </w:rPr>
              <w:t xml:space="preserve"> Verbal</w:t>
            </w:r>
            <w:r w:rsidR="005E57A7" w:rsidRPr="005E57A7">
              <w:rPr>
                <w:rFonts w:ascii="Joanna MT" w:hAnsi="Joanna MT" w:cs="Times New Roman"/>
                <w:color w:val="FFFFFF" w:themeColor="background1"/>
                <w:sz w:val="26"/>
                <w:szCs w:val="26"/>
              </w:rPr>
              <w:t>____________________</w:t>
            </w:r>
            <w:r w:rsidRPr="00E63CDC">
              <w:rPr>
                <w:rFonts w:ascii="Joanna MT" w:hAnsi="Joanna MT" w:cs="Times New Roman"/>
                <w:sz w:val="26"/>
                <w:szCs w:val="26"/>
              </w:rPr>
              <w:t xml:space="preserve">Other </w:t>
            </w:r>
          </w:p>
          <w:p w14:paraId="40EE7731" w14:textId="77777777" w:rsidR="006842B5" w:rsidRPr="00E63CDC" w:rsidRDefault="006842B5" w:rsidP="006842B5">
            <w:pPr>
              <w:rPr>
                <w:rFonts w:ascii="Joanna MT" w:hAnsi="Joanna MT" w:cs="Times New Roman"/>
                <w:sz w:val="26"/>
                <w:szCs w:val="26"/>
              </w:rPr>
            </w:pPr>
          </w:p>
        </w:tc>
      </w:tr>
      <w:tr w:rsidR="00F52A03" w:rsidRPr="00E63CDC" w14:paraId="3D818E32" w14:textId="77777777" w:rsidTr="00E63CDC">
        <w:trPr>
          <w:trHeight w:val="270"/>
        </w:trPr>
        <w:tc>
          <w:tcPr>
            <w:tcW w:w="5803" w:type="dxa"/>
            <w:shd w:val="clear" w:color="auto" w:fill="D9D9D9" w:themeFill="background1" w:themeFillShade="D9"/>
          </w:tcPr>
          <w:p w14:paraId="405F3DB4"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Received By</w:t>
            </w:r>
          </w:p>
        </w:tc>
        <w:tc>
          <w:tcPr>
            <w:tcW w:w="5177" w:type="dxa"/>
            <w:shd w:val="clear" w:color="auto" w:fill="D9D9D9" w:themeFill="background1" w:themeFillShade="D9"/>
          </w:tcPr>
          <w:p w14:paraId="20CEEDB2"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Reported To</w:t>
            </w:r>
          </w:p>
        </w:tc>
      </w:tr>
      <w:tr w:rsidR="00F52A03" w:rsidRPr="00E63CDC" w14:paraId="55E6FC0B" w14:textId="77777777" w:rsidTr="00E63CDC">
        <w:trPr>
          <w:trHeight w:val="683"/>
        </w:trPr>
        <w:tc>
          <w:tcPr>
            <w:tcW w:w="5803" w:type="dxa"/>
          </w:tcPr>
          <w:p w14:paraId="2E38E769" w14:textId="77777777" w:rsidR="00F52A03" w:rsidRPr="00E63CDC" w:rsidRDefault="00F52A03" w:rsidP="00073394">
            <w:pPr>
              <w:rPr>
                <w:rFonts w:ascii="Joanna MT" w:hAnsi="Joanna MT" w:cs="Times New Roman"/>
                <w:sz w:val="26"/>
                <w:szCs w:val="26"/>
              </w:rPr>
            </w:pPr>
          </w:p>
          <w:p w14:paraId="5812796A" w14:textId="77777777" w:rsidR="0086111E" w:rsidRPr="00E63CDC" w:rsidRDefault="0086111E" w:rsidP="00073394">
            <w:pPr>
              <w:rPr>
                <w:rFonts w:ascii="Joanna MT" w:hAnsi="Joanna MT" w:cs="Times New Roman"/>
                <w:sz w:val="26"/>
                <w:szCs w:val="26"/>
              </w:rPr>
            </w:pPr>
            <w:r w:rsidRPr="00E63CDC">
              <w:rPr>
                <w:rFonts w:ascii="Joanna MT" w:hAnsi="Joanna MT" w:cs="Times New Roman"/>
                <w:sz w:val="26"/>
                <w:szCs w:val="26"/>
              </w:rPr>
              <w:t>Local Law Enforcement</w:t>
            </w:r>
          </w:p>
        </w:tc>
        <w:tc>
          <w:tcPr>
            <w:tcW w:w="5177" w:type="dxa"/>
          </w:tcPr>
          <w:p w14:paraId="57C8C248" w14:textId="77777777" w:rsidR="00F52A03" w:rsidRPr="00E63CDC" w:rsidRDefault="00F52A03" w:rsidP="00073394">
            <w:pPr>
              <w:rPr>
                <w:rFonts w:ascii="Joanna MT" w:hAnsi="Joanna MT" w:cs="Times New Roman"/>
                <w:sz w:val="26"/>
                <w:szCs w:val="26"/>
              </w:rPr>
            </w:pPr>
          </w:p>
          <w:p w14:paraId="4BD217C7" w14:textId="77777777" w:rsidR="0086111E" w:rsidRPr="00E63CDC" w:rsidRDefault="0086111E" w:rsidP="00073394">
            <w:pPr>
              <w:rPr>
                <w:rFonts w:ascii="Joanna MT" w:hAnsi="Joanna MT" w:cs="Times New Roman"/>
                <w:sz w:val="26"/>
                <w:szCs w:val="26"/>
              </w:rPr>
            </w:pPr>
            <w:r w:rsidRPr="00E63CDC">
              <w:rPr>
                <w:rFonts w:ascii="Joanna MT" w:hAnsi="Joanna MT" w:cs="Times New Roman"/>
                <w:sz w:val="26"/>
                <w:szCs w:val="26"/>
              </w:rPr>
              <w:t>Brian Griffin (FSO)</w:t>
            </w:r>
          </w:p>
        </w:tc>
      </w:tr>
      <w:tr w:rsidR="00F52A03" w:rsidRPr="00E63CDC" w14:paraId="142608C1" w14:textId="77777777" w:rsidTr="00E63CDC">
        <w:tblPrEx>
          <w:tblLook w:val="0000" w:firstRow="0" w:lastRow="0" w:firstColumn="0" w:lastColumn="0" w:noHBand="0" w:noVBand="0"/>
        </w:tblPrEx>
        <w:trPr>
          <w:trHeight w:val="299"/>
        </w:trPr>
        <w:tc>
          <w:tcPr>
            <w:tcW w:w="10980" w:type="dxa"/>
            <w:gridSpan w:val="2"/>
            <w:shd w:val="clear" w:color="auto" w:fill="D9D9D9" w:themeFill="background1" w:themeFillShade="D9"/>
          </w:tcPr>
          <w:p w14:paraId="1960082B" w14:textId="77777777" w:rsidR="00F52A03" w:rsidRPr="00E63CDC" w:rsidRDefault="00F52A03" w:rsidP="00073394">
            <w:pPr>
              <w:jc w:val="center"/>
              <w:rPr>
                <w:rFonts w:ascii="Joanna MT" w:hAnsi="Joanna MT" w:cs="Times New Roman"/>
                <w:b/>
                <w:sz w:val="26"/>
                <w:szCs w:val="26"/>
              </w:rPr>
            </w:pPr>
            <w:r w:rsidRPr="00E63CDC">
              <w:rPr>
                <w:rFonts w:ascii="Joanna MT" w:hAnsi="Joanna MT" w:cs="Times New Roman"/>
                <w:b/>
                <w:sz w:val="26"/>
                <w:szCs w:val="26"/>
              </w:rPr>
              <w:t>Threat Description</w:t>
            </w:r>
          </w:p>
        </w:tc>
      </w:tr>
      <w:tr w:rsidR="00F52A03" w:rsidRPr="00E63CDC" w14:paraId="06134CD9" w14:textId="77777777" w:rsidTr="00E63CDC">
        <w:tblPrEx>
          <w:tblLook w:val="0000" w:firstRow="0" w:lastRow="0" w:firstColumn="0" w:lastColumn="0" w:noHBand="0" w:noVBand="0"/>
        </w:tblPrEx>
        <w:trPr>
          <w:trHeight w:val="3923"/>
        </w:trPr>
        <w:tc>
          <w:tcPr>
            <w:tcW w:w="10980" w:type="dxa"/>
            <w:gridSpan w:val="2"/>
          </w:tcPr>
          <w:p w14:paraId="122A9142" w14:textId="77777777" w:rsidR="00F52A03" w:rsidRPr="00E63CDC" w:rsidRDefault="0086111E" w:rsidP="00073394">
            <w:pPr>
              <w:rPr>
                <w:rFonts w:ascii="Joanna MT" w:hAnsi="Joanna MT" w:cs="Times New Roman"/>
                <w:sz w:val="26"/>
                <w:szCs w:val="26"/>
              </w:rPr>
            </w:pPr>
            <w:r w:rsidRPr="00E63CDC">
              <w:rPr>
                <w:rFonts w:ascii="Joanna MT" w:hAnsi="Joanna MT" w:cs="Times New Roman"/>
                <w:sz w:val="26"/>
                <w:szCs w:val="26"/>
              </w:rPr>
              <w:t>Local law enforcement notified the facility of two local and recent thefts of ammonium nitrate.</w:t>
            </w:r>
          </w:p>
        </w:tc>
      </w:tr>
      <w:tr w:rsidR="00F52A03" w:rsidRPr="00E63CDC" w14:paraId="69D943B4" w14:textId="77777777" w:rsidTr="00E63CDC">
        <w:tblPrEx>
          <w:tblLook w:val="0000" w:firstRow="0" w:lastRow="0" w:firstColumn="0" w:lastColumn="0" w:noHBand="0" w:noVBand="0"/>
        </w:tblPrEx>
        <w:trPr>
          <w:trHeight w:val="332"/>
        </w:trPr>
        <w:tc>
          <w:tcPr>
            <w:tcW w:w="10980" w:type="dxa"/>
            <w:gridSpan w:val="2"/>
            <w:shd w:val="clear" w:color="auto" w:fill="D9D9D9" w:themeFill="background1" w:themeFillShade="D9"/>
          </w:tcPr>
          <w:p w14:paraId="2D77D954" w14:textId="77777777" w:rsidR="00F52A03" w:rsidRPr="00E63CDC" w:rsidRDefault="00F52A03" w:rsidP="00073394">
            <w:pPr>
              <w:jc w:val="center"/>
              <w:rPr>
                <w:rFonts w:ascii="Joanna MT" w:hAnsi="Joanna MT" w:cs="Times New Roman"/>
                <w:sz w:val="26"/>
                <w:szCs w:val="26"/>
              </w:rPr>
            </w:pPr>
            <w:r w:rsidRPr="00E63CDC">
              <w:rPr>
                <w:rFonts w:ascii="Joanna MT" w:hAnsi="Joanna MT" w:cs="Times New Roman"/>
                <w:b/>
                <w:sz w:val="26"/>
                <w:szCs w:val="26"/>
              </w:rPr>
              <w:t>Threat Response</w:t>
            </w:r>
          </w:p>
        </w:tc>
      </w:tr>
      <w:tr w:rsidR="00F52A03" w:rsidRPr="00E63CDC" w14:paraId="657816BA" w14:textId="77777777" w:rsidTr="00E63CDC">
        <w:tblPrEx>
          <w:tblLook w:val="0000" w:firstRow="0" w:lastRow="0" w:firstColumn="0" w:lastColumn="0" w:noHBand="0" w:noVBand="0"/>
        </w:tblPrEx>
        <w:trPr>
          <w:trHeight w:val="3778"/>
        </w:trPr>
        <w:tc>
          <w:tcPr>
            <w:tcW w:w="10980" w:type="dxa"/>
            <w:gridSpan w:val="2"/>
          </w:tcPr>
          <w:p w14:paraId="4F074893" w14:textId="77777777" w:rsidR="00F52A03" w:rsidRPr="00E63CDC" w:rsidRDefault="00F923D4" w:rsidP="00073394">
            <w:pPr>
              <w:rPr>
                <w:rFonts w:ascii="Joanna MT" w:hAnsi="Joanna MT" w:cs="Times New Roman"/>
                <w:sz w:val="26"/>
                <w:szCs w:val="26"/>
              </w:rPr>
            </w:pPr>
            <w:r w:rsidRPr="00E63CDC">
              <w:rPr>
                <w:rFonts w:ascii="Joanna MT" w:hAnsi="Joanna MT" w:cs="Times New Roman"/>
                <w:sz w:val="26"/>
                <w:szCs w:val="26"/>
              </w:rPr>
              <w:t>Facility now conducts inventories of ammonium nitrate at the beginning and end of each shift.</w:t>
            </w:r>
            <w:r w:rsidR="0062450B" w:rsidRPr="00E63CDC">
              <w:rPr>
                <w:rFonts w:ascii="Joanna MT" w:hAnsi="Joanna MT" w:cs="Times New Roman"/>
                <w:sz w:val="26"/>
                <w:szCs w:val="26"/>
              </w:rPr>
              <w:t xml:space="preserve">  Any discrepancies are noted to facility personnel, local law enforcement, and the Department of Homeland Security.</w:t>
            </w:r>
          </w:p>
        </w:tc>
      </w:tr>
      <w:tr w:rsidR="00F04F25" w:rsidRPr="00E63CDC" w14:paraId="7C01E77A" w14:textId="77777777" w:rsidTr="00E63CDC">
        <w:tblPrEx>
          <w:tblLook w:val="0000" w:firstRow="0" w:lastRow="0" w:firstColumn="0" w:lastColumn="0" w:noHBand="0" w:noVBand="0"/>
        </w:tblPrEx>
        <w:trPr>
          <w:trHeight w:val="3778"/>
        </w:trPr>
        <w:tc>
          <w:tcPr>
            <w:tcW w:w="10980" w:type="dxa"/>
            <w:gridSpan w:val="2"/>
          </w:tcPr>
          <w:p w14:paraId="5D009FDE" w14:textId="77777777" w:rsidR="00F04F25" w:rsidRPr="00E63CDC" w:rsidRDefault="00F04F25" w:rsidP="00073394">
            <w:pPr>
              <w:rPr>
                <w:rFonts w:ascii="Joanna MT" w:hAnsi="Joanna MT" w:cs="Times New Roman"/>
                <w:szCs w:val="26"/>
              </w:rPr>
            </w:pPr>
          </w:p>
        </w:tc>
      </w:tr>
    </w:tbl>
    <w:p w14:paraId="4B0CC9EB" w14:textId="77777777" w:rsidR="00F52A03" w:rsidRPr="00E63CDC" w:rsidRDefault="00F52A03" w:rsidP="00F52A03">
      <w:pPr>
        <w:rPr>
          <w:rFonts w:ascii="Joanna MT" w:hAnsi="Joanna MT" w:cs="Times New Roman"/>
          <w:szCs w:val="26"/>
        </w:rPr>
      </w:pPr>
    </w:p>
    <w:p w14:paraId="3CCA53C8" w14:textId="5C5E0A69" w:rsidR="00F52A03" w:rsidRPr="00E63CDC" w:rsidRDefault="00F52A03" w:rsidP="00EA761F">
      <w:pPr>
        <w:tabs>
          <w:tab w:val="center" w:pos="4680"/>
        </w:tabs>
        <w:rPr>
          <w:rFonts w:ascii="Joanna MT" w:hAnsi="Joanna MT" w:cs="Times New Roman"/>
          <w:szCs w:val="26"/>
        </w:rPr>
        <w:sectPr w:rsidR="00F52A03" w:rsidRPr="00E63CDC" w:rsidSect="00F52A03">
          <w:headerReference w:type="even" r:id="rId25"/>
          <w:headerReference w:type="default" r:id="rId26"/>
          <w:headerReference w:type="first" r:id="rId27"/>
          <w:footerReference w:type="first" r:id="rId28"/>
          <w:pgSz w:w="12240" w:h="15840"/>
          <w:pgMar w:top="1440" w:right="1440" w:bottom="1440" w:left="1440" w:header="720" w:footer="720" w:gutter="0"/>
          <w:cols w:space="720"/>
          <w:titlePg/>
          <w:docGrid w:linePitch="360"/>
        </w:sectPr>
      </w:pPr>
    </w:p>
    <w:p w14:paraId="70803E4E" w14:textId="77777777" w:rsidR="00F52A03" w:rsidRPr="00E63CDC" w:rsidRDefault="00F52A03" w:rsidP="00D35833">
      <w:pPr>
        <w:rPr>
          <w:rFonts w:ascii="Joanna MT" w:hAnsi="Joanna MT" w:cs="Times New Roman"/>
          <w:szCs w:val="26"/>
        </w:rPr>
      </w:pPr>
    </w:p>
    <w:tbl>
      <w:tblPr>
        <w:tblStyle w:val="TableGrid1"/>
        <w:tblW w:w="10908" w:type="dxa"/>
        <w:tblLook w:val="04A0" w:firstRow="1" w:lastRow="0" w:firstColumn="1" w:lastColumn="0" w:noHBand="0" w:noVBand="1"/>
        <w:tblCaption w:val="CFATS SSP/ASP Annual Audit Requirement"/>
        <w:tblDescription w:val="This is a sample table of how to record an annual audit requirement"/>
      </w:tblPr>
      <w:tblGrid>
        <w:gridCol w:w="4931"/>
        <w:gridCol w:w="805"/>
        <w:gridCol w:w="289"/>
        <w:gridCol w:w="990"/>
        <w:gridCol w:w="90"/>
        <w:gridCol w:w="3803"/>
      </w:tblGrid>
      <w:tr w:rsidR="00F52A03" w:rsidRPr="00E63CDC" w14:paraId="625116A3" w14:textId="77777777" w:rsidTr="00EA761F">
        <w:trPr>
          <w:trHeight w:val="552"/>
          <w:tblHeader/>
        </w:trPr>
        <w:tc>
          <w:tcPr>
            <w:tcW w:w="10908" w:type="dxa"/>
            <w:gridSpan w:val="6"/>
            <w:shd w:val="clear" w:color="auto" w:fill="D9D9D9" w:themeFill="background1" w:themeFillShade="D9"/>
            <w:noWrap/>
            <w:vAlign w:val="center"/>
            <w:hideMark/>
          </w:tcPr>
          <w:p w14:paraId="02E33ABD" w14:textId="77777777" w:rsidR="00F52A03" w:rsidRPr="00E63CDC" w:rsidRDefault="00F52A03" w:rsidP="006842B5">
            <w:pPr>
              <w:jc w:val="center"/>
              <w:rPr>
                <w:rFonts w:ascii="Joanna MT" w:eastAsia="Calibri" w:hAnsi="Joanna MT" w:cs="Times New Roman"/>
                <w:b/>
                <w:bCs/>
                <w:szCs w:val="26"/>
              </w:rPr>
            </w:pPr>
            <w:r w:rsidRPr="00E63CDC">
              <w:rPr>
                <w:rFonts w:ascii="Joanna MT" w:eastAsia="Calibri" w:hAnsi="Joanna MT" w:cs="Times New Roman"/>
                <w:b/>
                <w:bCs/>
                <w:szCs w:val="26"/>
              </w:rPr>
              <w:t>CFATS SSP/ASP ANNUAL AUDIT REQUIREMENT - 6 CFR 27.225(e)</w:t>
            </w:r>
          </w:p>
        </w:tc>
      </w:tr>
      <w:tr w:rsidR="00F52A03" w:rsidRPr="00E63CDC" w14:paraId="66F34086" w14:textId="77777777" w:rsidTr="0054213C">
        <w:trPr>
          <w:trHeight w:val="552"/>
        </w:trPr>
        <w:tc>
          <w:tcPr>
            <w:tcW w:w="10908" w:type="dxa"/>
            <w:gridSpan w:val="6"/>
            <w:noWrap/>
            <w:hideMark/>
          </w:tcPr>
          <w:p w14:paraId="5BDE4AF9" w14:textId="77777777" w:rsidR="00F52A03" w:rsidRPr="00E63CDC" w:rsidRDefault="006842B5" w:rsidP="00F52A03">
            <w:pPr>
              <w:rPr>
                <w:rFonts w:ascii="Joanna MT" w:eastAsia="Calibri" w:hAnsi="Joanna MT" w:cs="Times New Roman"/>
                <w:b/>
                <w:bCs/>
                <w:szCs w:val="26"/>
              </w:rPr>
            </w:pPr>
            <w:bookmarkStart w:id="4" w:name="Sample5"/>
            <w:bookmarkEnd w:id="4"/>
            <w:r w:rsidRPr="00E63CDC">
              <w:rPr>
                <w:rFonts w:ascii="Joanna MT" w:eastAsia="Calibri" w:hAnsi="Joanna MT" w:cs="Times New Roman"/>
                <w:b/>
                <w:bCs/>
                <w:szCs w:val="26"/>
              </w:rPr>
              <w:t>Facility Name</w:t>
            </w:r>
          </w:p>
          <w:p w14:paraId="79EF288A" w14:textId="424E40C1" w:rsidR="00F923D4" w:rsidRPr="00E63CDC" w:rsidRDefault="004D1D76" w:rsidP="00F52A03">
            <w:pPr>
              <w:rPr>
                <w:rFonts w:ascii="Joanna MT" w:eastAsia="Calibri" w:hAnsi="Joanna MT" w:cs="Times New Roman"/>
                <w:bCs/>
                <w:szCs w:val="26"/>
              </w:rPr>
            </w:pPr>
            <w:r>
              <w:rPr>
                <w:rFonts w:ascii="Joanna MT" w:eastAsia="Calibri" w:hAnsi="Joanna MT" w:cs="Times New Roman"/>
                <w:bCs/>
                <w:szCs w:val="26"/>
              </w:rPr>
              <w:t>Fake Facility</w:t>
            </w:r>
          </w:p>
        </w:tc>
      </w:tr>
      <w:tr w:rsidR="00F52A03" w:rsidRPr="00E63CDC" w14:paraId="09D4CD45" w14:textId="77777777" w:rsidTr="0054213C">
        <w:trPr>
          <w:trHeight w:val="552"/>
        </w:trPr>
        <w:tc>
          <w:tcPr>
            <w:tcW w:w="5736" w:type="dxa"/>
            <w:gridSpan w:val="2"/>
            <w:noWrap/>
            <w:hideMark/>
          </w:tcPr>
          <w:p w14:paraId="1CFF4167" w14:textId="77777777" w:rsidR="00F52A03" w:rsidRPr="00E63CDC" w:rsidRDefault="006842B5" w:rsidP="00F52A03">
            <w:pPr>
              <w:rPr>
                <w:rFonts w:ascii="Joanna MT" w:eastAsia="Calibri" w:hAnsi="Joanna MT" w:cs="Times New Roman"/>
                <w:b/>
                <w:bCs/>
                <w:szCs w:val="26"/>
              </w:rPr>
            </w:pPr>
            <w:r w:rsidRPr="00E63CDC">
              <w:rPr>
                <w:rFonts w:ascii="Joanna MT" w:eastAsia="Calibri" w:hAnsi="Joanna MT" w:cs="Times New Roman"/>
                <w:b/>
                <w:bCs/>
                <w:szCs w:val="26"/>
              </w:rPr>
              <w:t>CSAT Facility ID Number</w:t>
            </w:r>
          </w:p>
          <w:p w14:paraId="077CD567" w14:textId="3ED357C2" w:rsidR="00F923D4" w:rsidRPr="00E63CDC" w:rsidRDefault="007565F7" w:rsidP="00F52A03">
            <w:pPr>
              <w:rPr>
                <w:rFonts w:ascii="Joanna MT" w:eastAsia="Calibri" w:hAnsi="Joanna MT" w:cs="Times New Roman"/>
                <w:bCs/>
                <w:szCs w:val="26"/>
              </w:rPr>
            </w:pPr>
            <w:r w:rsidRPr="00E63CDC">
              <w:rPr>
                <w:rFonts w:ascii="Joanna MT" w:eastAsia="Calibri" w:hAnsi="Joanna MT" w:cs="Times New Roman"/>
                <w:bCs/>
                <w:szCs w:val="26"/>
              </w:rPr>
              <w:t>123456789</w:t>
            </w:r>
          </w:p>
        </w:tc>
        <w:tc>
          <w:tcPr>
            <w:tcW w:w="5172" w:type="dxa"/>
            <w:gridSpan w:val="4"/>
            <w:noWrap/>
            <w:hideMark/>
          </w:tcPr>
          <w:p w14:paraId="5B1380BF" w14:textId="77777777" w:rsidR="00F52A03" w:rsidRPr="00E63CDC" w:rsidRDefault="006842B5" w:rsidP="00F52A03">
            <w:pPr>
              <w:rPr>
                <w:rFonts w:ascii="Joanna MT" w:eastAsia="Calibri" w:hAnsi="Joanna MT" w:cs="Times New Roman"/>
                <w:b/>
                <w:bCs/>
                <w:szCs w:val="26"/>
              </w:rPr>
            </w:pPr>
            <w:r w:rsidRPr="00E63CDC">
              <w:rPr>
                <w:rFonts w:ascii="Joanna MT" w:eastAsia="Calibri" w:hAnsi="Joanna MT" w:cs="Times New Roman"/>
                <w:b/>
                <w:bCs/>
                <w:szCs w:val="26"/>
              </w:rPr>
              <w:t>Location</w:t>
            </w:r>
          </w:p>
          <w:p w14:paraId="163EFF4C" w14:textId="0EFE2598" w:rsidR="00F923D4" w:rsidRPr="00E63CDC" w:rsidRDefault="00111E46" w:rsidP="00AA1923">
            <w:pPr>
              <w:rPr>
                <w:rFonts w:ascii="Joanna MT" w:eastAsia="Calibri" w:hAnsi="Joanna MT" w:cs="Times New Roman"/>
                <w:bCs/>
                <w:szCs w:val="26"/>
              </w:rPr>
            </w:pPr>
            <w:r w:rsidRPr="00E63CDC">
              <w:rPr>
                <w:rFonts w:ascii="Joanna MT" w:eastAsia="Calibri" w:hAnsi="Joanna MT" w:cs="Times New Roman"/>
                <w:bCs/>
                <w:szCs w:val="26"/>
              </w:rPr>
              <w:t>CFATS Towne</w:t>
            </w:r>
            <w:r w:rsidR="00F923D4" w:rsidRPr="00E63CDC">
              <w:rPr>
                <w:rFonts w:ascii="Joanna MT" w:eastAsia="Calibri" w:hAnsi="Joanna MT" w:cs="Times New Roman"/>
                <w:bCs/>
                <w:szCs w:val="26"/>
              </w:rPr>
              <w:t>, AL</w:t>
            </w:r>
          </w:p>
        </w:tc>
      </w:tr>
      <w:tr w:rsidR="00F52A03" w:rsidRPr="00E63CDC" w14:paraId="42FC1BCE" w14:textId="77777777" w:rsidTr="0054213C">
        <w:trPr>
          <w:trHeight w:val="375"/>
        </w:trPr>
        <w:tc>
          <w:tcPr>
            <w:tcW w:w="4931" w:type="dxa"/>
            <w:vMerge w:val="restart"/>
            <w:noWrap/>
            <w:hideMark/>
          </w:tcPr>
          <w:p w14:paraId="43D38E8F" w14:textId="77777777" w:rsidR="00F52A03" w:rsidRPr="00E63CDC" w:rsidRDefault="00F52A03" w:rsidP="00F52A03">
            <w:pPr>
              <w:rPr>
                <w:rFonts w:ascii="Joanna MT" w:eastAsia="Calibri" w:hAnsi="Joanna MT" w:cs="Times New Roman"/>
                <w:b/>
                <w:bCs/>
                <w:szCs w:val="26"/>
              </w:rPr>
            </w:pPr>
            <w:r w:rsidRPr="00E63CDC">
              <w:rPr>
                <w:rFonts w:ascii="Joanna MT" w:eastAsia="Calibri" w:hAnsi="Joanna MT" w:cs="Times New Roman"/>
                <w:b/>
                <w:bCs/>
                <w:szCs w:val="26"/>
              </w:rPr>
              <w:t>Subject</w:t>
            </w:r>
          </w:p>
          <w:p w14:paraId="2610CA29" w14:textId="77777777" w:rsidR="00F923D4" w:rsidRPr="00E63CDC" w:rsidRDefault="00F923D4" w:rsidP="00F52A03">
            <w:pPr>
              <w:rPr>
                <w:rFonts w:ascii="Joanna MT" w:eastAsia="Calibri" w:hAnsi="Joanna MT" w:cs="Times New Roman"/>
                <w:bCs/>
                <w:szCs w:val="26"/>
              </w:rPr>
            </w:pPr>
            <w:r w:rsidRPr="00E63CDC">
              <w:rPr>
                <w:rFonts w:ascii="Joanna MT" w:eastAsia="Calibri" w:hAnsi="Joanna MT" w:cs="Times New Roman"/>
                <w:bCs/>
                <w:szCs w:val="26"/>
              </w:rPr>
              <w:t>ASP Annual Audit</w:t>
            </w:r>
          </w:p>
        </w:tc>
        <w:tc>
          <w:tcPr>
            <w:tcW w:w="2174" w:type="dxa"/>
            <w:gridSpan w:val="4"/>
            <w:noWrap/>
            <w:hideMark/>
          </w:tcPr>
          <w:p w14:paraId="6D2841F0" w14:textId="77777777" w:rsidR="00F52A03" w:rsidRPr="00E63CDC" w:rsidRDefault="00F52A03" w:rsidP="00F52A03">
            <w:pPr>
              <w:jc w:val="center"/>
              <w:rPr>
                <w:rFonts w:ascii="Joanna MT" w:eastAsia="Calibri" w:hAnsi="Joanna MT" w:cs="Times New Roman"/>
                <w:b/>
                <w:bCs/>
                <w:szCs w:val="26"/>
              </w:rPr>
            </w:pPr>
            <w:r w:rsidRPr="00E63CDC">
              <w:rPr>
                <w:rFonts w:ascii="Joanna MT" w:eastAsia="Calibri" w:hAnsi="Joanna MT" w:cs="Times New Roman"/>
                <w:b/>
                <w:bCs/>
                <w:szCs w:val="26"/>
              </w:rPr>
              <w:t>Verified</w:t>
            </w:r>
          </w:p>
        </w:tc>
        <w:tc>
          <w:tcPr>
            <w:tcW w:w="3803" w:type="dxa"/>
            <w:vMerge w:val="restart"/>
            <w:noWrap/>
            <w:hideMark/>
          </w:tcPr>
          <w:p w14:paraId="3C76731F" w14:textId="77777777" w:rsidR="00F52A03" w:rsidRPr="00E63CDC" w:rsidRDefault="00F52A03" w:rsidP="00F52A03">
            <w:pPr>
              <w:rPr>
                <w:rFonts w:ascii="Joanna MT" w:eastAsia="Calibri" w:hAnsi="Joanna MT" w:cs="Times New Roman"/>
                <w:b/>
                <w:bCs/>
                <w:szCs w:val="26"/>
              </w:rPr>
            </w:pPr>
            <w:r w:rsidRPr="00E63CDC">
              <w:rPr>
                <w:rFonts w:ascii="Joanna MT" w:eastAsia="Calibri" w:hAnsi="Joanna MT" w:cs="Times New Roman"/>
                <w:b/>
                <w:bCs/>
                <w:szCs w:val="26"/>
              </w:rPr>
              <w:t>Comments</w:t>
            </w:r>
          </w:p>
          <w:p w14:paraId="272B4B7F" w14:textId="77777777" w:rsidR="00F923D4" w:rsidRPr="00E63CDC" w:rsidRDefault="00F923D4" w:rsidP="00F52A03">
            <w:pPr>
              <w:rPr>
                <w:rFonts w:ascii="Joanna MT" w:eastAsia="Calibri" w:hAnsi="Joanna MT" w:cs="Times New Roman"/>
                <w:bCs/>
                <w:szCs w:val="26"/>
              </w:rPr>
            </w:pPr>
            <w:r w:rsidRPr="00E63CDC">
              <w:rPr>
                <w:rFonts w:ascii="Joanna MT" w:eastAsia="Calibri" w:hAnsi="Joanna MT" w:cs="Times New Roman"/>
                <w:bCs/>
                <w:szCs w:val="26"/>
              </w:rPr>
              <w:t>None</w:t>
            </w:r>
          </w:p>
        </w:tc>
      </w:tr>
      <w:tr w:rsidR="00F52A03" w:rsidRPr="00E63CDC" w14:paraId="695A0BE7" w14:textId="77777777" w:rsidTr="009911FD">
        <w:trPr>
          <w:trHeight w:val="251"/>
        </w:trPr>
        <w:tc>
          <w:tcPr>
            <w:tcW w:w="4931" w:type="dxa"/>
            <w:vMerge/>
            <w:tcBorders>
              <w:bottom w:val="single" w:sz="4" w:space="0" w:color="auto"/>
            </w:tcBorders>
            <w:hideMark/>
          </w:tcPr>
          <w:p w14:paraId="5CC3916A" w14:textId="77777777" w:rsidR="00F52A03" w:rsidRPr="00E63CDC" w:rsidRDefault="00F52A03" w:rsidP="00F52A03">
            <w:pPr>
              <w:rPr>
                <w:rFonts w:ascii="Joanna MT" w:eastAsia="Calibri" w:hAnsi="Joanna MT" w:cs="Times New Roman"/>
                <w:b/>
                <w:bCs/>
                <w:szCs w:val="26"/>
              </w:rPr>
            </w:pPr>
          </w:p>
        </w:tc>
        <w:tc>
          <w:tcPr>
            <w:tcW w:w="1094" w:type="dxa"/>
            <w:gridSpan w:val="2"/>
            <w:tcBorders>
              <w:bottom w:val="single" w:sz="4" w:space="0" w:color="auto"/>
            </w:tcBorders>
            <w:noWrap/>
            <w:hideMark/>
          </w:tcPr>
          <w:p w14:paraId="55AE78B5" w14:textId="77777777" w:rsidR="00F52A03" w:rsidRPr="00E63CDC" w:rsidRDefault="00F52A03" w:rsidP="00F52A03">
            <w:pPr>
              <w:rPr>
                <w:rFonts w:ascii="Joanna MT" w:eastAsia="Calibri" w:hAnsi="Joanna MT" w:cs="Times New Roman"/>
                <w:b/>
                <w:bCs/>
                <w:szCs w:val="26"/>
              </w:rPr>
            </w:pPr>
            <w:r w:rsidRPr="00E63CDC">
              <w:rPr>
                <w:rFonts w:ascii="Joanna MT" w:eastAsia="Calibri" w:hAnsi="Joanna MT" w:cs="Times New Roman"/>
                <w:b/>
                <w:bCs/>
                <w:szCs w:val="26"/>
              </w:rPr>
              <w:t>Yes</w:t>
            </w:r>
          </w:p>
        </w:tc>
        <w:tc>
          <w:tcPr>
            <w:tcW w:w="1080" w:type="dxa"/>
            <w:gridSpan w:val="2"/>
            <w:tcBorders>
              <w:bottom w:val="single" w:sz="4" w:space="0" w:color="auto"/>
            </w:tcBorders>
          </w:tcPr>
          <w:p w14:paraId="2159927F" w14:textId="77777777" w:rsidR="00F52A03" w:rsidRPr="00E63CDC" w:rsidRDefault="00F52A03" w:rsidP="00F52A03">
            <w:pPr>
              <w:rPr>
                <w:rFonts w:ascii="Joanna MT" w:eastAsia="Calibri" w:hAnsi="Joanna MT" w:cs="Times New Roman"/>
                <w:b/>
                <w:bCs/>
                <w:szCs w:val="26"/>
              </w:rPr>
            </w:pPr>
            <w:r w:rsidRPr="00E63CDC">
              <w:rPr>
                <w:rFonts w:ascii="Joanna MT" w:eastAsia="Calibri" w:hAnsi="Joanna MT" w:cs="Times New Roman"/>
                <w:b/>
                <w:bCs/>
                <w:szCs w:val="26"/>
              </w:rPr>
              <w:t>No</w:t>
            </w:r>
          </w:p>
        </w:tc>
        <w:tc>
          <w:tcPr>
            <w:tcW w:w="3803" w:type="dxa"/>
            <w:vMerge/>
            <w:tcBorders>
              <w:bottom w:val="single" w:sz="4" w:space="0" w:color="auto"/>
            </w:tcBorders>
            <w:noWrap/>
            <w:hideMark/>
          </w:tcPr>
          <w:p w14:paraId="0455C458" w14:textId="77777777" w:rsidR="00F52A03" w:rsidRPr="00E63CDC" w:rsidRDefault="00F52A03" w:rsidP="00F52A03">
            <w:pPr>
              <w:rPr>
                <w:rFonts w:ascii="Joanna MT" w:eastAsia="Calibri" w:hAnsi="Joanna MT" w:cs="Times New Roman"/>
                <w:b/>
                <w:bCs/>
                <w:szCs w:val="26"/>
              </w:rPr>
            </w:pPr>
          </w:p>
        </w:tc>
      </w:tr>
      <w:tr w:rsidR="009911FD" w:rsidRPr="00E63CDC" w14:paraId="3AFE8DC4" w14:textId="77777777" w:rsidTr="009911FD">
        <w:trPr>
          <w:trHeight w:val="125"/>
        </w:trPr>
        <w:tc>
          <w:tcPr>
            <w:tcW w:w="10908" w:type="dxa"/>
            <w:gridSpan w:val="6"/>
            <w:tcBorders>
              <w:left w:val="nil"/>
              <w:right w:val="nil"/>
            </w:tcBorders>
          </w:tcPr>
          <w:p w14:paraId="6931EA83" w14:textId="77777777" w:rsidR="009911FD" w:rsidRPr="00E63CDC" w:rsidRDefault="009911FD" w:rsidP="00F52A03">
            <w:pPr>
              <w:rPr>
                <w:rFonts w:ascii="Joanna MT" w:eastAsia="Calibri" w:hAnsi="Joanna MT" w:cs="Times New Roman"/>
                <w:szCs w:val="26"/>
              </w:rPr>
            </w:pPr>
            <w:bookmarkStart w:id="5" w:name="_GoBack" w:colFirst="0" w:colLast="0"/>
          </w:p>
        </w:tc>
      </w:tr>
      <w:bookmarkEnd w:id="5"/>
      <w:tr w:rsidR="00F52A03" w:rsidRPr="00E63CDC" w14:paraId="62F8E1C4" w14:textId="77777777" w:rsidTr="0054213C">
        <w:trPr>
          <w:trHeight w:val="439"/>
        </w:trPr>
        <w:tc>
          <w:tcPr>
            <w:tcW w:w="4931" w:type="dxa"/>
            <w:hideMark/>
          </w:tcPr>
          <w:p w14:paraId="3E879601"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Verification of CSAT Submitter, Authorizer, Preparer and Reviewers</w:t>
            </w:r>
          </w:p>
        </w:tc>
        <w:tc>
          <w:tcPr>
            <w:tcW w:w="1094" w:type="dxa"/>
            <w:gridSpan w:val="2"/>
            <w:noWrap/>
            <w:hideMark/>
          </w:tcPr>
          <w:p w14:paraId="72926C37"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764E8199" w14:textId="77777777" w:rsidR="00F52A03" w:rsidRPr="00E63CDC" w:rsidRDefault="00F52A03" w:rsidP="00F52A03">
            <w:pPr>
              <w:rPr>
                <w:rFonts w:ascii="Joanna MT" w:eastAsia="Calibri" w:hAnsi="Joanna MT" w:cs="Times New Roman"/>
                <w:szCs w:val="26"/>
              </w:rPr>
            </w:pPr>
          </w:p>
        </w:tc>
        <w:tc>
          <w:tcPr>
            <w:tcW w:w="3803" w:type="dxa"/>
            <w:noWrap/>
            <w:hideMark/>
          </w:tcPr>
          <w:p w14:paraId="3CCEC218" w14:textId="1E45F44F"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E77270" w:rsidRPr="00E63CDC">
              <w:rPr>
                <w:rFonts w:ascii="Joanna MT" w:eastAsia="Calibri" w:hAnsi="Joanna MT" w:cs="Times New Roman"/>
                <w:szCs w:val="26"/>
              </w:rPr>
              <w:t>Updated Preparer role in CSAT</w:t>
            </w:r>
          </w:p>
        </w:tc>
      </w:tr>
      <w:tr w:rsidR="00F52A03" w:rsidRPr="00E63CDC" w14:paraId="2BED9304" w14:textId="77777777" w:rsidTr="0054213C">
        <w:trPr>
          <w:trHeight w:val="439"/>
        </w:trPr>
        <w:tc>
          <w:tcPr>
            <w:tcW w:w="4931" w:type="dxa"/>
            <w:noWrap/>
            <w:hideMark/>
          </w:tcPr>
          <w:p w14:paraId="00FA0E40"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Verification of COI, Quantities, Concentrations, and Packaging</w:t>
            </w:r>
          </w:p>
        </w:tc>
        <w:tc>
          <w:tcPr>
            <w:tcW w:w="1094" w:type="dxa"/>
            <w:gridSpan w:val="2"/>
            <w:noWrap/>
            <w:hideMark/>
          </w:tcPr>
          <w:p w14:paraId="14014BE6"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10C97533" w14:textId="77777777" w:rsidR="00F52A03" w:rsidRPr="00E63CDC" w:rsidRDefault="00F52A03" w:rsidP="00F52A03">
            <w:pPr>
              <w:rPr>
                <w:rFonts w:ascii="Joanna MT" w:eastAsia="Calibri" w:hAnsi="Joanna MT" w:cs="Times New Roman"/>
                <w:szCs w:val="26"/>
              </w:rPr>
            </w:pPr>
          </w:p>
        </w:tc>
        <w:tc>
          <w:tcPr>
            <w:tcW w:w="3803" w:type="dxa"/>
            <w:noWrap/>
            <w:hideMark/>
          </w:tcPr>
          <w:p w14:paraId="1BA1DED0"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741C005E" w14:textId="77777777" w:rsidTr="0054213C">
        <w:trPr>
          <w:trHeight w:val="439"/>
        </w:trPr>
        <w:tc>
          <w:tcPr>
            <w:tcW w:w="4931" w:type="dxa"/>
            <w:noWrap/>
            <w:hideMark/>
          </w:tcPr>
          <w:p w14:paraId="542DBA2F"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Verification of Current Top Screen</w:t>
            </w:r>
          </w:p>
        </w:tc>
        <w:tc>
          <w:tcPr>
            <w:tcW w:w="1094" w:type="dxa"/>
            <w:gridSpan w:val="2"/>
            <w:noWrap/>
            <w:hideMark/>
          </w:tcPr>
          <w:p w14:paraId="794C8855"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08171294" w14:textId="77777777" w:rsidR="00F52A03" w:rsidRPr="00E63CDC" w:rsidRDefault="00F52A03" w:rsidP="00F52A03">
            <w:pPr>
              <w:rPr>
                <w:rFonts w:ascii="Joanna MT" w:eastAsia="Calibri" w:hAnsi="Joanna MT" w:cs="Times New Roman"/>
                <w:szCs w:val="26"/>
              </w:rPr>
            </w:pPr>
          </w:p>
        </w:tc>
        <w:tc>
          <w:tcPr>
            <w:tcW w:w="3803" w:type="dxa"/>
            <w:noWrap/>
            <w:hideMark/>
          </w:tcPr>
          <w:p w14:paraId="7830683E"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227C43F5" w14:textId="77777777" w:rsidTr="0054213C">
        <w:trPr>
          <w:trHeight w:val="439"/>
        </w:trPr>
        <w:tc>
          <w:tcPr>
            <w:tcW w:w="4931" w:type="dxa"/>
            <w:hideMark/>
          </w:tcPr>
          <w:p w14:paraId="7146FB13"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Verification of Current SVA/ASP</w:t>
            </w:r>
          </w:p>
        </w:tc>
        <w:tc>
          <w:tcPr>
            <w:tcW w:w="1094" w:type="dxa"/>
            <w:gridSpan w:val="2"/>
            <w:noWrap/>
            <w:hideMark/>
          </w:tcPr>
          <w:p w14:paraId="4B1AFB84"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652FDB48" w14:textId="77777777" w:rsidR="00F52A03" w:rsidRPr="00E63CDC" w:rsidRDefault="00F52A03" w:rsidP="00F52A03">
            <w:pPr>
              <w:rPr>
                <w:rFonts w:ascii="Joanna MT" w:eastAsia="Calibri" w:hAnsi="Joanna MT" w:cs="Times New Roman"/>
                <w:szCs w:val="26"/>
              </w:rPr>
            </w:pPr>
          </w:p>
        </w:tc>
        <w:tc>
          <w:tcPr>
            <w:tcW w:w="3803" w:type="dxa"/>
            <w:noWrap/>
            <w:hideMark/>
          </w:tcPr>
          <w:p w14:paraId="77FC3B4F"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63FE5BA9" w14:textId="77777777" w:rsidTr="0054213C">
        <w:trPr>
          <w:trHeight w:val="439"/>
        </w:trPr>
        <w:tc>
          <w:tcPr>
            <w:tcW w:w="4931" w:type="dxa"/>
            <w:noWrap/>
            <w:hideMark/>
          </w:tcPr>
          <w:p w14:paraId="1447C408"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Verification of Approved SSP/ASP</w:t>
            </w:r>
          </w:p>
        </w:tc>
        <w:tc>
          <w:tcPr>
            <w:tcW w:w="1094" w:type="dxa"/>
            <w:gridSpan w:val="2"/>
            <w:noWrap/>
            <w:hideMark/>
          </w:tcPr>
          <w:p w14:paraId="203818F6"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232255BC" w14:textId="77777777" w:rsidR="00F52A03" w:rsidRPr="00E63CDC" w:rsidRDefault="00F52A03" w:rsidP="00F52A03">
            <w:pPr>
              <w:rPr>
                <w:rFonts w:ascii="Joanna MT" w:eastAsia="Calibri" w:hAnsi="Joanna MT" w:cs="Times New Roman"/>
                <w:szCs w:val="26"/>
              </w:rPr>
            </w:pPr>
          </w:p>
        </w:tc>
        <w:tc>
          <w:tcPr>
            <w:tcW w:w="3803" w:type="dxa"/>
            <w:noWrap/>
            <w:hideMark/>
          </w:tcPr>
          <w:p w14:paraId="773FC1E5"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4963D56B" w14:textId="77777777" w:rsidTr="0054213C">
        <w:trPr>
          <w:trHeight w:val="439"/>
        </w:trPr>
        <w:tc>
          <w:tcPr>
            <w:tcW w:w="4931" w:type="dxa"/>
            <w:noWrap/>
            <w:hideMark/>
          </w:tcPr>
          <w:p w14:paraId="300F4AC5"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1 - Restrict Area Perimeter</w:t>
            </w:r>
          </w:p>
        </w:tc>
        <w:tc>
          <w:tcPr>
            <w:tcW w:w="1094" w:type="dxa"/>
            <w:gridSpan w:val="2"/>
            <w:noWrap/>
            <w:hideMark/>
          </w:tcPr>
          <w:p w14:paraId="55B44261"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7F6362C5" w14:textId="77777777" w:rsidR="00F52A03" w:rsidRPr="00E63CDC" w:rsidRDefault="00F52A03" w:rsidP="00F52A03">
            <w:pPr>
              <w:rPr>
                <w:rFonts w:ascii="Joanna MT" w:eastAsia="Calibri" w:hAnsi="Joanna MT" w:cs="Times New Roman"/>
                <w:szCs w:val="26"/>
              </w:rPr>
            </w:pPr>
          </w:p>
        </w:tc>
        <w:tc>
          <w:tcPr>
            <w:tcW w:w="3803" w:type="dxa"/>
            <w:noWrap/>
            <w:hideMark/>
          </w:tcPr>
          <w:p w14:paraId="22D1101C"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0E43D805" w14:textId="77777777" w:rsidTr="0054213C">
        <w:trPr>
          <w:trHeight w:val="439"/>
        </w:trPr>
        <w:tc>
          <w:tcPr>
            <w:tcW w:w="4931" w:type="dxa"/>
            <w:noWrap/>
            <w:hideMark/>
          </w:tcPr>
          <w:p w14:paraId="15FF3C25"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2 - Secure Site Assets</w:t>
            </w:r>
          </w:p>
        </w:tc>
        <w:tc>
          <w:tcPr>
            <w:tcW w:w="1094" w:type="dxa"/>
            <w:gridSpan w:val="2"/>
            <w:noWrap/>
            <w:hideMark/>
          </w:tcPr>
          <w:p w14:paraId="7BB31BD9"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21404DD1" w14:textId="77777777" w:rsidR="00F52A03" w:rsidRPr="00E63CDC" w:rsidRDefault="00F52A03" w:rsidP="00F52A03">
            <w:pPr>
              <w:rPr>
                <w:rFonts w:ascii="Joanna MT" w:eastAsia="Calibri" w:hAnsi="Joanna MT" w:cs="Times New Roman"/>
                <w:szCs w:val="26"/>
              </w:rPr>
            </w:pPr>
          </w:p>
        </w:tc>
        <w:tc>
          <w:tcPr>
            <w:tcW w:w="3803" w:type="dxa"/>
            <w:noWrap/>
            <w:hideMark/>
          </w:tcPr>
          <w:p w14:paraId="3AF619AD" w14:textId="7885A913" w:rsidR="00F52A03" w:rsidRPr="00E63CDC" w:rsidRDefault="00E77270" w:rsidP="00F52A03">
            <w:pPr>
              <w:rPr>
                <w:rFonts w:ascii="Joanna MT" w:eastAsia="Calibri" w:hAnsi="Joanna MT" w:cs="Times New Roman"/>
                <w:szCs w:val="26"/>
              </w:rPr>
            </w:pPr>
            <w:r w:rsidRPr="00E63CDC">
              <w:rPr>
                <w:rFonts w:ascii="Joanna MT" w:eastAsia="Calibri" w:hAnsi="Joanna MT" w:cs="Times New Roman"/>
                <w:szCs w:val="26"/>
              </w:rPr>
              <w:t xml:space="preserve">Completed planned measure for asset IDS </w:t>
            </w:r>
            <w:r w:rsidR="002A7056" w:rsidRPr="00E63CDC">
              <w:rPr>
                <w:rFonts w:ascii="Joanna MT" w:eastAsia="Calibri" w:hAnsi="Joanna MT" w:cs="Times New Roman"/>
                <w:szCs w:val="26"/>
              </w:rPr>
              <w:t xml:space="preserve">April 1, 2016 </w:t>
            </w:r>
            <w:r w:rsidRPr="00E63CDC">
              <w:rPr>
                <w:rFonts w:ascii="Joanna MT" w:eastAsia="Calibri" w:hAnsi="Joanna MT" w:cs="Times New Roman"/>
                <w:szCs w:val="26"/>
              </w:rPr>
              <w:t>– monitored by ABC Security</w:t>
            </w:r>
          </w:p>
        </w:tc>
      </w:tr>
      <w:tr w:rsidR="00F52A03" w:rsidRPr="00E63CDC" w14:paraId="0D90C888" w14:textId="77777777" w:rsidTr="0054213C">
        <w:trPr>
          <w:trHeight w:val="439"/>
        </w:trPr>
        <w:tc>
          <w:tcPr>
            <w:tcW w:w="4931" w:type="dxa"/>
            <w:noWrap/>
            <w:hideMark/>
          </w:tcPr>
          <w:p w14:paraId="5BC2E6F2"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3 - Screen and Control Access</w:t>
            </w:r>
          </w:p>
        </w:tc>
        <w:tc>
          <w:tcPr>
            <w:tcW w:w="1094" w:type="dxa"/>
            <w:gridSpan w:val="2"/>
            <w:noWrap/>
            <w:hideMark/>
          </w:tcPr>
          <w:p w14:paraId="5F22B56B"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5196AC1A" w14:textId="77777777" w:rsidR="00F52A03" w:rsidRPr="00E63CDC" w:rsidRDefault="00F52A03" w:rsidP="00F52A03">
            <w:pPr>
              <w:rPr>
                <w:rFonts w:ascii="Joanna MT" w:eastAsia="Calibri" w:hAnsi="Joanna MT" w:cs="Times New Roman"/>
                <w:szCs w:val="26"/>
              </w:rPr>
            </w:pPr>
          </w:p>
        </w:tc>
        <w:tc>
          <w:tcPr>
            <w:tcW w:w="3803" w:type="dxa"/>
            <w:noWrap/>
            <w:hideMark/>
          </w:tcPr>
          <w:p w14:paraId="1C55404F"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5FAC6CB9" w14:textId="77777777" w:rsidTr="0054213C">
        <w:trPr>
          <w:trHeight w:val="439"/>
        </w:trPr>
        <w:tc>
          <w:tcPr>
            <w:tcW w:w="4931" w:type="dxa"/>
            <w:noWrap/>
            <w:hideMark/>
          </w:tcPr>
          <w:p w14:paraId="0669B4DE"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4 - Deter, Detect, Delay</w:t>
            </w:r>
          </w:p>
        </w:tc>
        <w:tc>
          <w:tcPr>
            <w:tcW w:w="1094" w:type="dxa"/>
            <w:gridSpan w:val="2"/>
            <w:noWrap/>
            <w:hideMark/>
          </w:tcPr>
          <w:p w14:paraId="204C699D"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2E7C7205" w14:textId="77777777" w:rsidR="00F52A03" w:rsidRPr="00E63CDC" w:rsidRDefault="00F52A03" w:rsidP="00F52A03">
            <w:pPr>
              <w:rPr>
                <w:rFonts w:ascii="Joanna MT" w:eastAsia="Calibri" w:hAnsi="Joanna MT" w:cs="Times New Roman"/>
                <w:szCs w:val="26"/>
              </w:rPr>
            </w:pPr>
          </w:p>
        </w:tc>
        <w:tc>
          <w:tcPr>
            <w:tcW w:w="3803" w:type="dxa"/>
            <w:noWrap/>
            <w:hideMark/>
          </w:tcPr>
          <w:p w14:paraId="772EF651" w14:textId="3AB43903" w:rsidR="00F52A03" w:rsidRPr="00E63CDC" w:rsidRDefault="00F52A03" w:rsidP="00F52A03">
            <w:pPr>
              <w:rPr>
                <w:rFonts w:ascii="Joanna MT" w:eastAsia="Calibri" w:hAnsi="Joanna MT" w:cs="Times New Roman"/>
                <w:szCs w:val="26"/>
              </w:rPr>
            </w:pPr>
          </w:p>
        </w:tc>
      </w:tr>
      <w:tr w:rsidR="00F52A03" w:rsidRPr="00E63CDC" w14:paraId="10CCFBD0" w14:textId="77777777" w:rsidTr="0054213C">
        <w:trPr>
          <w:trHeight w:val="439"/>
        </w:trPr>
        <w:tc>
          <w:tcPr>
            <w:tcW w:w="4931" w:type="dxa"/>
            <w:noWrap/>
            <w:hideMark/>
          </w:tcPr>
          <w:p w14:paraId="74D3D33D" w14:textId="6B067DB2" w:rsidR="00F52A03" w:rsidRPr="00E63CDC" w:rsidRDefault="00F52A03" w:rsidP="003C70EE">
            <w:pPr>
              <w:rPr>
                <w:rFonts w:ascii="Joanna MT" w:eastAsia="Calibri" w:hAnsi="Joanna MT" w:cs="Times New Roman"/>
                <w:szCs w:val="26"/>
              </w:rPr>
            </w:pPr>
            <w:r w:rsidRPr="00E63CDC">
              <w:rPr>
                <w:rFonts w:ascii="Joanna MT" w:eastAsia="Calibri" w:hAnsi="Joanna MT" w:cs="Times New Roman"/>
                <w:szCs w:val="26"/>
              </w:rPr>
              <w:t xml:space="preserve">RBPS 5 - Shipping, </w:t>
            </w:r>
            <w:r w:rsidR="003C70EE">
              <w:rPr>
                <w:rFonts w:ascii="Joanna MT" w:eastAsia="Calibri" w:hAnsi="Joanna MT" w:cs="Times New Roman"/>
                <w:szCs w:val="26"/>
              </w:rPr>
              <w:t>Receipt</w:t>
            </w:r>
            <w:r w:rsidRPr="00E63CDC">
              <w:rPr>
                <w:rFonts w:ascii="Joanna MT" w:eastAsia="Calibri" w:hAnsi="Joanna MT" w:cs="Times New Roman"/>
                <w:szCs w:val="26"/>
              </w:rPr>
              <w:t xml:space="preserve"> and Storage </w:t>
            </w:r>
          </w:p>
        </w:tc>
        <w:tc>
          <w:tcPr>
            <w:tcW w:w="1094" w:type="dxa"/>
            <w:gridSpan w:val="2"/>
            <w:noWrap/>
            <w:hideMark/>
          </w:tcPr>
          <w:p w14:paraId="7D5BC9C9"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45592353" w14:textId="77777777" w:rsidR="00F52A03" w:rsidRPr="00E63CDC" w:rsidRDefault="00F52A03" w:rsidP="00F52A03">
            <w:pPr>
              <w:rPr>
                <w:rFonts w:ascii="Joanna MT" w:eastAsia="Calibri" w:hAnsi="Joanna MT" w:cs="Times New Roman"/>
                <w:szCs w:val="26"/>
              </w:rPr>
            </w:pPr>
          </w:p>
        </w:tc>
        <w:tc>
          <w:tcPr>
            <w:tcW w:w="3803" w:type="dxa"/>
            <w:noWrap/>
            <w:hideMark/>
          </w:tcPr>
          <w:p w14:paraId="07ACF202" w14:textId="2EFBEC5A" w:rsidR="00F52A03" w:rsidRPr="00E63CDC" w:rsidRDefault="00254812" w:rsidP="00254812">
            <w:pPr>
              <w:rPr>
                <w:rFonts w:ascii="Joanna MT" w:eastAsia="Calibri" w:hAnsi="Joanna MT" w:cs="Times New Roman"/>
                <w:szCs w:val="26"/>
              </w:rPr>
            </w:pPr>
            <w:r w:rsidRPr="00E63CDC">
              <w:rPr>
                <w:rFonts w:ascii="Joanna MT" w:eastAsia="Calibri" w:hAnsi="Joanna MT" w:cs="Times New Roman"/>
                <w:szCs w:val="26"/>
              </w:rPr>
              <w:t>New customer (ZYX Fertilizer) added for Ammonium nitrate December 12, 2015</w:t>
            </w:r>
          </w:p>
        </w:tc>
      </w:tr>
      <w:tr w:rsidR="00F52A03" w:rsidRPr="00E63CDC" w14:paraId="40466229" w14:textId="77777777" w:rsidTr="0054213C">
        <w:trPr>
          <w:trHeight w:val="439"/>
        </w:trPr>
        <w:tc>
          <w:tcPr>
            <w:tcW w:w="4931" w:type="dxa"/>
            <w:noWrap/>
            <w:hideMark/>
          </w:tcPr>
          <w:p w14:paraId="22E5202C"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6 - Theft or Diversion</w:t>
            </w:r>
          </w:p>
        </w:tc>
        <w:tc>
          <w:tcPr>
            <w:tcW w:w="1094" w:type="dxa"/>
            <w:gridSpan w:val="2"/>
            <w:noWrap/>
            <w:hideMark/>
          </w:tcPr>
          <w:p w14:paraId="4B100802" w14:textId="1FA44449" w:rsidR="00F52A03" w:rsidRPr="00E63CDC" w:rsidRDefault="00822AC4" w:rsidP="00F52A03">
            <w:pPr>
              <w:rPr>
                <w:rFonts w:ascii="Joanna MT" w:eastAsia="Calibri" w:hAnsi="Joanna MT" w:cs="Times New Roman"/>
                <w:szCs w:val="26"/>
              </w:rPr>
            </w:pPr>
            <w:r>
              <w:rPr>
                <w:rFonts w:ascii="Joanna MT" w:eastAsia="Calibri" w:hAnsi="Joanna MT" w:cs="Times New Roman"/>
                <w:szCs w:val="26"/>
              </w:rPr>
              <w:t xml:space="preserve"> </w:t>
            </w:r>
            <w:r w:rsidR="00F923D4" w:rsidRPr="00E63CDC">
              <w:rPr>
                <w:rFonts w:ascii="Joanna MT" w:eastAsia="Calibri" w:hAnsi="Joanna MT" w:cs="Times New Roman"/>
                <w:szCs w:val="26"/>
              </w:rPr>
              <w:t>X</w:t>
            </w:r>
          </w:p>
        </w:tc>
        <w:tc>
          <w:tcPr>
            <w:tcW w:w="1080" w:type="dxa"/>
            <w:gridSpan w:val="2"/>
          </w:tcPr>
          <w:p w14:paraId="41100E44" w14:textId="77777777" w:rsidR="00F52A03" w:rsidRPr="00E63CDC" w:rsidRDefault="00F52A03" w:rsidP="00F52A03">
            <w:pPr>
              <w:rPr>
                <w:rFonts w:ascii="Joanna MT" w:eastAsia="Calibri" w:hAnsi="Joanna MT" w:cs="Times New Roman"/>
                <w:szCs w:val="26"/>
              </w:rPr>
            </w:pPr>
          </w:p>
        </w:tc>
        <w:tc>
          <w:tcPr>
            <w:tcW w:w="3803" w:type="dxa"/>
            <w:noWrap/>
            <w:hideMark/>
          </w:tcPr>
          <w:p w14:paraId="200022DE"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7A016AAE" w14:textId="77777777" w:rsidTr="0054213C">
        <w:trPr>
          <w:trHeight w:val="439"/>
        </w:trPr>
        <w:tc>
          <w:tcPr>
            <w:tcW w:w="4931" w:type="dxa"/>
            <w:noWrap/>
            <w:hideMark/>
          </w:tcPr>
          <w:p w14:paraId="67308B9E"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7 - Sabotage</w:t>
            </w:r>
          </w:p>
        </w:tc>
        <w:tc>
          <w:tcPr>
            <w:tcW w:w="1094" w:type="dxa"/>
            <w:gridSpan w:val="2"/>
            <w:noWrap/>
            <w:hideMark/>
          </w:tcPr>
          <w:p w14:paraId="4C692C9A"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N/A</w:t>
            </w:r>
          </w:p>
        </w:tc>
        <w:tc>
          <w:tcPr>
            <w:tcW w:w="1080" w:type="dxa"/>
            <w:gridSpan w:val="2"/>
          </w:tcPr>
          <w:p w14:paraId="79E0E19D" w14:textId="77777777" w:rsidR="00F52A03" w:rsidRPr="00E63CDC" w:rsidRDefault="00F52A03" w:rsidP="00F52A03">
            <w:pPr>
              <w:rPr>
                <w:rFonts w:ascii="Joanna MT" w:eastAsia="Calibri" w:hAnsi="Joanna MT" w:cs="Times New Roman"/>
                <w:szCs w:val="26"/>
              </w:rPr>
            </w:pPr>
          </w:p>
        </w:tc>
        <w:tc>
          <w:tcPr>
            <w:tcW w:w="3803" w:type="dxa"/>
            <w:noWrap/>
            <w:hideMark/>
          </w:tcPr>
          <w:p w14:paraId="433C43CA"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29C20442" w14:textId="77777777" w:rsidTr="0054213C">
        <w:trPr>
          <w:trHeight w:val="439"/>
        </w:trPr>
        <w:tc>
          <w:tcPr>
            <w:tcW w:w="4931" w:type="dxa"/>
            <w:noWrap/>
            <w:hideMark/>
          </w:tcPr>
          <w:p w14:paraId="23668E4C"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8 - Cyber</w:t>
            </w:r>
          </w:p>
        </w:tc>
        <w:tc>
          <w:tcPr>
            <w:tcW w:w="1094" w:type="dxa"/>
            <w:gridSpan w:val="2"/>
            <w:noWrap/>
            <w:hideMark/>
          </w:tcPr>
          <w:p w14:paraId="306DC178"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7DA3D37C" w14:textId="77777777" w:rsidR="00F52A03" w:rsidRPr="00E63CDC" w:rsidRDefault="00F52A03" w:rsidP="00F52A03">
            <w:pPr>
              <w:rPr>
                <w:rFonts w:ascii="Joanna MT" w:eastAsia="Calibri" w:hAnsi="Joanna MT" w:cs="Times New Roman"/>
                <w:szCs w:val="26"/>
              </w:rPr>
            </w:pPr>
          </w:p>
        </w:tc>
        <w:tc>
          <w:tcPr>
            <w:tcW w:w="3803" w:type="dxa"/>
            <w:noWrap/>
            <w:hideMark/>
          </w:tcPr>
          <w:p w14:paraId="10F53369"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6ECF9B2C" w14:textId="77777777" w:rsidTr="0054213C">
        <w:trPr>
          <w:trHeight w:val="439"/>
        </w:trPr>
        <w:tc>
          <w:tcPr>
            <w:tcW w:w="4931" w:type="dxa"/>
            <w:noWrap/>
            <w:hideMark/>
          </w:tcPr>
          <w:p w14:paraId="132A2BE6"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9 - Response</w:t>
            </w:r>
          </w:p>
        </w:tc>
        <w:tc>
          <w:tcPr>
            <w:tcW w:w="1094" w:type="dxa"/>
            <w:gridSpan w:val="2"/>
            <w:noWrap/>
            <w:hideMark/>
          </w:tcPr>
          <w:p w14:paraId="53E2DAD0"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40F1499C" w14:textId="77777777" w:rsidR="00F52A03" w:rsidRPr="00E63CDC" w:rsidRDefault="00F52A03" w:rsidP="00F52A03">
            <w:pPr>
              <w:rPr>
                <w:rFonts w:ascii="Joanna MT" w:eastAsia="Calibri" w:hAnsi="Joanna MT" w:cs="Times New Roman"/>
                <w:szCs w:val="26"/>
              </w:rPr>
            </w:pPr>
          </w:p>
        </w:tc>
        <w:tc>
          <w:tcPr>
            <w:tcW w:w="3803" w:type="dxa"/>
            <w:noWrap/>
            <w:hideMark/>
          </w:tcPr>
          <w:p w14:paraId="03A1BCAB" w14:textId="51F4346A" w:rsidR="00F52A03" w:rsidRPr="00E63CDC" w:rsidRDefault="00254812" w:rsidP="00F52A03">
            <w:pPr>
              <w:rPr>
                <w:rFonts w:ascii="Joanna MT" w:eastAsia="Calibri" w:hAnsi="Joanna MT" w:cs="Times New Roman"/>
                <w:szCs w:val="26"/>
              </w:rPr>
            </w:pPr>
            <w:r w:rsidRPr="00E63CDC">
              <w:rPr>
                <w:rFonts w:ascii="Joanna MT" w:eastAsia="Calibri" w:hAnsi="Joanna MT" w:cs="Times New Roman"/>
                <w:szCs w:val="26"/>
              </w:rPr>
              <w:t>Latest LLE outreach February</w:t>
            </w:r>
            <w:r w:rsidR="00F52A03" w:rsidRPr="00E63CDC">
              <w:rPr>
                <w:rFonts w:ascii="Joanna MT" w:eastAsia="Calibri" w:hAnsi="Joanna MT" w:cs="Times New Roman"/>
                <w:szCs w:val="26"/>
              </w:rPr>
              <w:t> </w:t>
            </w:r>
            <w:r w:rsidRPr="00E63CDC">
              <w:rPr>
                <w:rFonts w:ascii="Joanna MT" w:eastAsia="Calibri" w:hAnsi="Joanna MT" w:cs="Times New Roman"/>
                <w:szCs w:val="26"/>
              </w:rPr>
              <w:t>4, 2016</w:t>
            </w:r>
          </w:p>
        </w:tc>
      </w:tr>
      <w:tr w:rsidR="00F52A03" w:rsidRPr="00E63CDC" w14:paraId="137FF660" w14:textId="77777777" w:rsidTr="0054213C">
        <w:trPr>
          <w:trHeight w:val="439"/>
        </w:trPr>
        <w:tc>
          <w:tcPr>
            <w:tcW w:w="4931" w:type="dxa"/>
            <w:noWrap/>
            <w:hideMark/>
          </w:tcPr>
          <w:p w14:paraId="2D80E9E3"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10 - Monitoring</w:t>
            </w:r>
          </w:p>
        </w:tc>
        <w:tc>
          <w:tcPr>
            <w:tcW w:w="1094" w:type="dxa"/>
            <w:gridSpan w:val="2"/>
            <w:noWrap/>
            <w:hideMark/>
          </w:tcPr>
          <w:p w14:paraId="45996987"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2972457F" w14:textId="77777777" w:rsidR="00F52A03" w:rsidRPr="00E63CDC" w:rsidRDefault="00F52A03" w:rsidP="00F52A03">
            <w:pPr>
              <w:rPr>
                <w:rFonts w:ascii="Joanna MT" w:eastAsia="Calibri" w:hAnsi="Joanna MT" w:cs="Times New Roman"/>
                <w:szCs w:val="26"/>
              </w:rPr>
            </w:pPr>
          </w:p>
        </w:tc>
        <w:tc>
          <w:tcPr>
            <w:tcW w:w="3803" w:type="dxa"/>
            <w:noWrap/>
            <w:hideMark/>
          </w:tcPr>
          <w:p w14:paraId="1FE0F0BB" w14:textId="55A1D74B" w:rsidR="00F52A03" w:rsidRPr="00E63CDC" w:rsidRDefault="00F52A03" w:rsidP="00F52A03">
            <w:pPr>
              <w:rPr>
                <w:rFonts w:ascii="Joanna MT" w:eastAsia="Calibri" w:hAnsi="Joanna MT" w:cs="Times New Roman"/>
                <w:szCs w:val="26"/>
              </w:rPr>
            </w:pPr>
          </w:p>
        </w:tc>
      </w:tr>
      <w:tr w:rsidR="00F52A03" w:rsidRPr="00E63CDC" w14:paraId="15A95E07" w14:textId="77777777" w:rsidTr="0054213C">
        <w:trPr>
          <w:trHeight w:val="439"/>
        </w:trPr>
        <w:tc>
          <w:tcPr>
            <w:tcW w:w="4931" w:type="dxa"/>
            <w:noWrap/>
            <w:hideMark/>
          </w:tcPr>
          <w:p w14:paraId="080B3AD1" w14:textId="7310F678" w:rsidR="00F52A03" w:rsidRDefault="00F52A03" w:rsidP="00F52A03">
            <w:pPr>
              <w:rPr>
                <w:rFonts w:ascii="Joanna MT" w:eastAsia="Calibri" w:hAnsi="Joanna MT" w:cs="Times New Roman"/>
                <w:szCs w:val="26"/>
              </w:rPr>
            </w:pPr>
            <w:r w:rsidRPr="00E63CDC">
              <w:rPr>
                <w:rFonts w:ascii="Joanna MT" w:eastAsia="Calibri" w:hAnsi="Joanna MT" w:cs="Times New Roman"/>
                <w:szCs w:val="26"/>
              </w:rPr>
              <w:t xml:space="preserve">RBPS 11 </w:t>
            </w:r>
            <w:r w:rsidR="00822AC4">
              <w:rPr>
                <w:rFonts w:ascii="Joanna MT" w:eastAsia="Calibri" w:hAnsi="Joanna MT" w:cs="Times New Roman"/>
                <w:szCs w:val="26"/>
              </w:rPr>
              <w:t>-</w:t>
            </w:r>
            <w:r w:rsidRPr="00E63CDC">
              <w:rPr>
                <w:rFonts w:ascii="Joanna MT" w:eastAsia="Calibri" w:hAnsi="Joanna MT" w:cs="Times New Roman"/>
                <w:szCs w:val="26"/>
              </w:rPr>
              <w:t xml:space="preserve"> Training</w:t>
            </w:r>
          </w:p>
          <w:p w14:paraId="2F1B7C72" w14:textId="77777777" w:rsidR="00563E61" w:rsidRPr="00E63CDC" w:rsidRDefault="00563E61" w:rsidP="00F52A03">
            <w:pPr>
              <w:rPr>
                <w:rFonts w:ascii="Joanna MT" w:eastAsia="Calibri" w:hAnsi="Joanna MT" w:cs="Times New Roman"/>
                <w:szCs w:val="26"/>
              </w:rPr>
            </w:pPr>
          </w:p>
        </w:tc>
        <w:tc>
          <w:tcPr>
            <w:tcW w:w="1094" w:type="dxa"/>
            <w:gridSpan w:val="2"/>
            <w:noWrap/>
            <w:hideMark/>
          </w:tcPr>
          <w:p w14:paraId="4C81E466"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2E2405BB" w14:textId="77777777" w:rsidR="00F52A03" w:rsidRPr="00E63CDC" w:rsidRDefault="00F52A03" w:rsidP="00F52A03">
            <w:pPr>
              <w:rPr>
                <w:rFonts w:ascii="Joanna MT" w:eastAsia="Calibri" w:hAnsi="Joanna MT" w:cs="Times New Roman"/>
                <w:szCs w:val="26"/>
              </w:rPr>
            </w:pPr>
          </w:p>
        </w:tc>
        <w:tc>
          <w:tcPr>
            <w:tcW w:w="3803" w:type="dxa"/>
            <w:noWrap/>
            <w:hideMark/>
          </w:tcPr>
          <w:p w14:paraId="36FCA742"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69B3D80A" w14:textId="77777777" w:rsidTr="0054213C">
        <w:trPr>
          <w:trHeight w:val="439"/>
        </w:trPr>
        <w:tc>
          <w:tcPr>
            <w:tcW w:w="4931" w:type="dxa"/>
            <w:noWrap/>
            <w:hideMark/>
          </w:tcPr>
          <w:p w14:paraId="1D88FE39"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lastRenderedPageBreak/>
              <w:t>RBPS 12 - Personnel Surety</w:t>
            </w:r>
          </w:p>
        </w:tc>
        <w:tc>
          <w:tcPr>
            <w:tcW w:w="1094" w:type="dxa"/>
            <w:gridSpan w:val="2"/>
            <w:noWrap/>
            <w:hideMark/>
          </w:tcPr>
          <w:p w14:paraId="2B8D95B8"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71B5727B" w14:textId="77777777" w:rsidR="00F52A03" w:rsidRPr="00E63CDC" w:rsidRDefault="00F52A03" w:rsidP="00F52A03">
            <w:pPr>
              <w:rPr>
                <w:rFonts w:ascii="Joanna MT" w:eastAsia="Calibri" w:hAnsi="Joanna MT" w:cs="Times New Roman"/>
                <w:szCs w:val="26"/>
              </w:rPr>
            </w:pPr>
          </w:p>
        </w:tc>
        <w:tc>
          <w:tcPr>
            <w:tcW w:w="3803" w:type="dxa"/>
            <w:noWrap/>
            <w:hideMark/>
          </w:tcPr>
          <w:p w14:paraId="58F5D331" w14:textId="05705B57" w:rsidR="00F52A03" w:rsidRPr="00E63CDC" w:rsidRDefault="00F52A03" w:rsidP="00254812">
            <w:pPr>
              <w:rPr>
                <w:rFonts w:ascii="Joanna MT" w:eastAsia="Calibri" w:hAnsi="Joanna MT" w:cs="Times New Roman"/>
                <w:szCs w:val="26"/>
              </w:rPr>
            </w:pPr>
            <w:r w:rsidRPr="00E63CDC">
              <w:rPr>
                <w:rFonts w:ascii="Joanna MT" w:eastAsia="Calibri" w:hAnsi="Joanna MT" w:cs="Times New Roman"/>
                <w:szCs w:val="26"/>
              </w:rPr>
              <w:t> </w:t>
            </w:r>
            <w:r w:rsidR="00254812" w:rsidRPr="00E63CDC">
              <w:rPr>
                <w:rFonts w:ascii="Joanna MT" w:eastAsia="Calibri" w:hAnsi="Joanna MT" w:cs="Times New Roman"/>
                <w:szCs w:val="26"/>
              </w:rPr>
              <w:t>Five new hires which required background checks</w:t>
            </w:r>
          </w:p>
        </w:tc>
      </w:tr>
      <w:tr w:rsidR="00F52A03" w:rsidRPr="00E63CDC" w14:paraId="6C39DD94" w14:textId="77777777" w:rsidTr="0054213C">
        <w:trPr>
          <w:trHeight w:val="439"/>
        </w:trPr>
        <w:tc>
          <w:tcPr>
            <w:tcW w:w="4931" w:type="dxa"/>
            <w:noWrap/>
            <w:hideMark/>
          </w:tcPr>
          <w:p w14:paraId="3373DE49"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13 - Elevated Threats</w:t>
            </w:r>
          </w:p>
        </w:tc>
        <w:tc>
          <w:tcPr>
            <w:tcW w:w="1094" w:type="dxa"/>
            <w:gridSpan w:val="2"/>
            <w:noWrap/>
            <w:hideMark/>
          </w:tcPr>
          <w:p w14:paraId="7F236A83"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0CBA152F" w14:textId="77777777" w:rsidR="00F52A03" w:rsidRPr="00E63CDC" w:rsidRDefault="00F52A03" w:rsidP="00F52A03">
            <w:pPr>
              <w:rPr>
                <w:rFonts w:ascii="Joanna MT" w:eastAsia="Calibri" w:hAnsi="Joanna MT" w:cs="Times New Roman"/>
                <w:szCs w:val="26"/>
              </w:rPr>
            </w:pPr>
          </w:p>
        </w:tc>
        <w:tc>
          <w:tcPr>
            <w:tcW w:w="3803" w:type="dxa"/>
            <w:noWrap/>
            <w:hideMark/>
          </w:tcPr>
          <w:p w14:paraId="59CB6DA3" w14:textId="1DBB6A8F" w:rsidR="00F52A03" w:rsidRPr="00E63CDC" w:rsidRDefault="00F52A03" w:rsidP="00254812">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188ED28E" w14:textId="77777777" w:rsidTr="0054213C">
        <w:trPr>
          <w:trHeight w:val="439"/>
        </w:trPr>
        <w:tc>
          <w:tcPr>
            <w:tcW w:w="4931" w:type="dxa"/>
            <w:noWrap/>
            <w:hideMark/>
          </w:tcPr>
          <w:p w14:paraId="02F66F08"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14 - Specific Threats, Vulnerabilities, or Risks</w:t>
            </w:r>
          </w:p>
        </w:tc>
        <w:tc>
          <w:tcPr>
            <w:tcW w:w="1094" w:type="dxa"/>
            <w:gridSpan w:val="2"/>
            <w:noWrap/>
            <w:hideMark/>
          </w:tcPr>
          <w:p w14:paraId="430E278D"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1110150F" w14:textId="77777777" w:rsidR="00F52A03" w:rsidRPr="00E63CDC" w:rsidRDefault="00F52A03" w:rsidP="00F52A03">
            <w:pPr>
              <w:rPr>
                <w:rFonts w:ascii="Joanna MT" w:eastAsia="Calibri" w:hAnsi="Joanna MT" w:cs="Times New Roman"/>
                <w:szCs w:val="26"/>
              </w:rPr>
            </w:pPr>
          </w:p>
        </w:tc>
        <w:tc>
          <w:tcPr>
            <w:tcW w:w="3803" w:type="dxa"/>
            <w:noWrap/>
            <w:hideMark/>
          </w:tcPr>
          <w:p w14:paraId="310499D8" w14:textId="00BE7A22" w:rsidR="00F52A03" w:rsidRPr="00E63CDC" w:rsidRDefault="00F52A03" w:rsidP="00254812">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5F041655" w14:textId="77777777" w:rsidTr="0054213C">
        <w:trPr>
          <w:trHeight w:val="439"/>
        </w:trPr>
        <w:tc>
          <w:tcPr>
            <w:tcW w:w="4931" w:type="dxa"/>
            <w:noWrap/>
            <w:hideMark/>
          </w:tcPr>
          <w:p w14:paraId="3A305852" w14:textId="74C64E10"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15 - Reporting of Significant Security Incidents</w:t>
            </w:r>
          </w:p>
        </w:tc>
        <w:tc>
          <w:tcPr>
            <w:tcW w:w="1094" w:type="dxa"/>
            <w:gridSpan w:val="2"/>
            <w:noWrap/>
            <w:hideMark/>
          </w:tcPr>
          <w:p w14:paraId="6BB9073F"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3457E456" w14:textId="77777777" w:rsidR="00F52A03" w:rsidRPr="00E63CDC" w:rsidRDefault="00F52A03" w:rsidP="00F52A03">
            <w:pPr>
              <w:rPr>
                <w:rFonts w:ascii="Joanna MT" w:eastAsia="Calibri" w:hAnsi="Joanna MT" w:cs="Times New Roman"/>
                <w:szCs w:val="26"/>
              </w:rPr>
            </w:pPr>
          </w:p>
        </w:tc>
        <w:tc>
          <w:tcPr>
            <w:tcW w:w="3803" w:type="dxa"/>
            <w:noWrap/>
            <w:hideMark/>
          </w:tcPr>
          <w:p w14:paraId="2ADF992D"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0A3353FB" w14:textId="77777777" w:rsidTr="0054213C">
        <w:trPr>
          <w:trHeight w:val="439"/>
        </w:trPr>
        <w:tc>
          <w:tcPr>
            <w:tcW w:w="4931" w:type="dxa"/>
            <w:noWrap/>
            <w:hideMark/>
          </w:tcPr>
          <w:p w14:paraId="3AD9A38E"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16 - Significant Security Incidents and Suspicious Activities</w:t>
            </w:r>
          </w:p>
        </w:tc>
        <w:tc>
          <w:tcPr>
            <w:tcW w:w="1094" w:type="dxa"/>
            <w:gridSpan w:val="2"/>
            <w:noWrap/>
            <w:hideMark/>
          </w:tcPr>
          <w:p w14:paraId="4A644EE9"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05340FB3" w14:textId="77777777" w:rsidR="00F52A03" w:rsidRPr="00E63CDC" w:rsidRDefault="00F52A03" w:rsidP="00F52A03">
            <w:pPr>
              <w:rPr>
                <w:rFonts w:ascii="Joanna MT" w:eastAsia="Calibri" w:hAnsi="Joanna MT" w:cs="Times New Roman"/>
                <w:szCs w:val="26"/>
              </w:rPr>
            </w:pPr>
          </w:p>
        </w:tc>
        <w:tc>
          <w:tcPr>
            <w:tcW w:w="3803" w:type="dxa"/>
            <w:noWrap/>
            <w:hideMark/>
          </w:tcPr>
          <w:p w14:paraId="394AEB58"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2AD7C28B" w14:textId="77777777" w:rsidTr="0054213C">
        <w:trPr>
          <w:trHeight w:val="439"/>
        </w:trPr>
        <w:tc>
          <w:tcPr>
            <w:tcW w:w="4931" w:type="dxa"/>
            <w:noWrap/>
            <w:hideMark/>
          </w:tcPr>
          <w:p w14:paraId="6E2982D2"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17 - Officials and Organization</w:t>
            </w:r>
          </w:p>
        </w:tc>
        <w:tc>
          <w:tcPr>
            <w:tcW w:w="1094" w:type="dxa"/>
            <w:gridSpan w:val="2"/>
            <w:noWrap/>
            <w:hideMark/>
          </w:tcPr>
          <w:p w14:paraId="498CACCC"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34CDE75A" w14:textId="77777777" w:rsidR="00F52A03" w:rsidRPr="00E63CDC" w:rsidRDefault="00F52A03" w:rsidP="00F52A03">
            <w:pPr>
              <w:rPr>
                <w:rFonts w:ascii="Joanna MT" w:eastAsia="Calibri" w:hAnsi="Joanna MT" w:cs="Times New Roman"/>
                <w:szCs w:val="26"/>
              </w:rPr>
            </w:pPr>
          </w:p>
        </w:tc>
        <w:tc>
          <w:tcPr>
            <w:tcW w:w="3803" w:type="dxa"/>
            <w:noWrap/>
            <w:hideMark/>
          </w:tcPr>
          <w:p w14:paraId="5A3127FC"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456AC9F4" w14:textId="77777777" w:rsidTr="0054213C">
        <w:trPr>
          <w:trHeight w:val="439"/>
        </w:trPr>
        <w:tc>
          <w:tcPr>
            <w:tcW w:w="4931" w:type="dxa"/>
            <w:noWrap/>
            <w:hideMark/>
          </w:tcPr>
          <w:p w14:paraId="324F19BA"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RBPS 18 - Records</w:t>
            </w:r>
          </w:p>
        </w:tc>
        <w:tc>
          <w:tcPr>
            <w:tcW w:w="1094" w:type="dxa"/>
            <w:gridSpan w:val="2"/>
            <w:noWrap/>
            <w:hideMark/>
          </w:tcPr>
          <w:p w14:paraId="1F9AB623"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0D4A0DB9" w14:textId="77777777" w:rsidR="00F52A03" w:rsidRPr="00E63CDC" w:rsidRDefault="00F52A03" w:rsidP="00F52A03">
            <w:pPr>
              <w:rPr>
                <w:rFonts w:ascii="Joanna MT" w:eastAsia="Calibri" w:hAnsi="Joanna MT" w:cs="Times New Roman"/>
                <w:szCs w:val="26"/>
              </w:rPr>
            </w:pPr>
          </w:p>
        </w:tc>
        <w:tc>
          <w:tcPr>
            <w:tcW w:w="3803" w:type="dxa"/>
            <w:noWrap/>
            <w:hideMark/>
          </w:tcPr>
          <w:p w14:paraId="6CFD1DBD"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107D55F7" w14:textId="77777777" w:rsidTr="0054213C">
        <w:trPr>
          <w:trHeight w:val="439"/>
        </w:trPr>
        <w:tc>
          <w:tcPr>
            <w:tcW w:w="4931" w:type="dxa"/>
            <w:noWrap/>
            <w:hideMark/>
          </w:tcPr>
          <w:p w14:paraId="2CD27DDE"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Prior Inspections and Audits on file and accurate - Dates verified</w:t>
            </w:r>
          </w:p>
        </w:tc>
        <w:tc>
          <w:tcPr>
            <w:tcW w:w="1094" w:type="dxa"/>
            <w:gridSpan w:val="2"/>
            <w:noWrap/>
            <w:hideMark/>
          </w:tcPr>
          <w:p w14:paraId="22337A87"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2BF04E75" w14:textId="77777777" w:rsidR="00F52A03" w:rsidRPr="00E63CDC" w:rsidRDefault="00F52A03" w:rsidP="00F52A03">
            <w:pPr>
              <w:rPr>
                <w:rFonts w:ascii="Joanna MT" w:eastAsia="Calibri" w:hAnsi="Joanna MT" w:cs="Times New Roman"/>
                <w:szCs w:val="26"/>
              </w:rPr>
            </w:pPr>
          </w:p>
        </w:tc>
        <w:tc>
          <w:tcPr>
            <w:tcW w:w="3803" w:type="dxa"/>
            <w:noWrap/>
            <w:hideMark/>
          </w:tcPr>
          <w:p w14:paraId="3CFEA7EF" w14:textId="1AAD7C50"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254812" w:rsidRPr="00E63CDC">
              <w:rPr>
                <w:rFonts w:ascii="Joanna MT" w:eastAsia="Calibri" w:hAnsi="Joanna MT" w:cs="Times New Roman"/>
                <w:szCs w:val="26"/>
              </w:rPr>
              <w:t>July 1, 2015 audit on file</w:t>
            </w:r>
          </w:p>
        </w:tc>
      </w:tr>
      <w:tr w:rsidR="00F52A03" w:rsidRPr="00E63CDC" w14:paraId="31722704" w14:textId="77777777" w:rsidTr="0054213C">
        <w:trPr>
          <w:trHeight w:val="439"/>
        </w:trPr>
        <w:tc>
          <w:tcPr>
            <w:tcW w:w="4931" w:type="dxa"/>
            <w:hideMark/>
          </w:tcPr>
          <w:p w14:paraId="3357ABEA"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Recordkeeping Requirements reviewed</w:t>
            </w:r>
          </w:p>
        </w:tc>
        <w:tc>
          <w:tcPr>
            <w:tcW w:w="1094" w:type="dxa"/>
            <w:gridSpan w:val="2"/>
            <w:noWrap/>
            <w:hideMark/>
          </w:tcPr>
          <w:p w14:paraId="456AF8EA"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33DBF8BC" w14:textId="77777777" w:rsidR="00F52A03" w:rsidRPr="00E63CDC" w:rsidRDefault="00F52A03" w:rsidP="00F52A03">
            <w:pPr>
              <w:rPr>
                <w:rFonts w:ascii="Joanna MT" w:eastAsia="Calibri" w:hAnsi="Joanna MT" w:cs="Times New Roman"/>
                <w:szCs w:val="26"/>
              </w:rPr>
            </w:pPr>
          </w:p>
        </w:tc>
        <w:tc>
          <w:tcPr>
            <w:tcW w:w="3803" w:type="dxa"/>
            <w:noWrap/>
            <w:hideMark/>
          </w:tcPr>
          <w:p w14:paraId="18E201F7"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1B8BA7E3" w14:textId="77777777" w:rsidTr="0054213C">
        <w:trPr>
          <w:trHeight w:val="439"/>
        </w:trPr>
        <w:tc>
          <w:tcPr>
            <w:tcW w:w="4931" w:type="dxa"/>
            <w:hideMark/>
          </w:tcPr>
          <w:p w14:paraId="034F8678"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CVI - Reviewed, accurate and storage location(s) validated</w:t>
            </w:r>
          </w:p>
        </w:tc>
        <w:tc>
          <w:tcPr>
            <w:tcW w:w="1094" w:type="dxa"/>
            <w:gridSpan w:val="2"/>
            <w:noWrap/>
            <w:hideMark/>
          </w:tcPr>
          <w:p w14:paraId="1CE65E0C"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F923D4" w:rsidRPr="00E63CDC">
              <w:rPr>
                <w:rFonts w:ascii="Joanna MT" w:eastAsia="Calibri" w:hAnsi="Joanna MT" w:cs="Times New Roman"/>
                <w:szCs w:val="26"/>
              </w:rPr>
              <w:t>X</w:t>
            </w:r>
          </w:p>
        </w:tc>
        <w:tc>
          <w:tcPr>
            <w:tcW w:w="1080" w:type="dxa"/>
            <w:gridSpan w:val="2"/>
          </w:tcPr>
          <w:p w14:paraId="4CB2AB88" w14:textId="77777777" w:rsidR="00F52A03" w:rsidRPr="00E63CDC" w:rsidRDefault="00F52A03" w:rsidP="00F52A03">
            <w:pPr>
              <w:rPr>
                <w:rFonts w:ascii="Joanna MT" w:eastAsia="Calibri" w:hAnsi="Joanna MT" w:cs="Times New Roman"/>
                <w:szCs w:val="26"/>
              </w:rPr>
            </w:pPr>
          </w:p>
        </w:tc>
        <w:tc>
          <w:tcPr>
            <w:tcW w:w="3803" w:type="dxa"/>
            <w:noWrap/>
            <w:hideMark/>
          </w:tcPr>
          <w:p w14:paraId="7D6B6196"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594E9789" w14:textId="77777777" w:rsidTr="0054213C">
        <w:trPr>
          <w:trHeight w:val="439"/>
        </w:trPr>
        <w:tc>
          <w:tcPr>
            <w:tcW w:w="4931" w:type="dxa"/>
            <w:noWrap/>
            <w:hideMark/>
          </w:tcPr>
          <w:p w14:paraId="57B4749F" w14:textId="76ADB3EB" w:rsidR="00F52A03" w:rsidRPr="00E63CDC" w:rsidRDefault="00F52A03" w:rsidP="00822AC4">
            <w:pPr>
              <w:rPr>
                <w:rFonts w:ascii="Joanna MT" w:eastAsia="Calibri" w:hAnsi="Joanna MT" w:cs="Times New Roman"/>
                <w:szCs w:val="26"/>
              </w:rPr>
            </w:pPr>
            <w:r w:rsidRPr="00E63CDC">
              <w:rPr>
                <w:rFonts w:ascii="Joanna MT" w:eastAsia="Calibri" w:hAnsi="Joanna MT" w:cs="Times New Roman"/>
                <w:szCs w:val="26"/>
              </w:rPr>
              <w:t xml:space="preserve">Facility Personnel CVI Certificates on </w:t>
            </w:r>
            <w:r w:rsidR="00822AC4">
              <w:rPr>
                <w:rFonts w:ascii="Joanna MT" w:eastAsia="Calibri" w:hAnsi="Joanna MT" w:cs="Times New Roman"/>
                <w:szCs w:val="26"/>
              </w:rPr>
              <w:t>f</w:t>
            </w:r>
            <w:r w:rsidR="00822AC4" w:rsidRPr="00E63CDC">
              <w:rPr>
                <w:rFonts w:ascii="Joanna MT" w:eastAsia="Calibri" w:hAnsi="Joanna MT" w:cs="Times New Roman"/>
                <w:szCs w:val="26"/>
              </w:rPr>
              <w:t>ile</w:t>
            </w:r>
          </w:p>
        </w:tc>
        <w:tc>
          <w:tcPr>
            <w:tcW w:w="1094" w:type="dxa"/>
            <w:gridSpan w:val="2"/>
            <w:noWrap/>
            <w:hideMark/>
          </w:tcPr>
          <w:p w14:paraId="40EAEAB4"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r w:rsidR="006C6394" w:rsidRPr="00E63CDC">
              <w:rPr>
                <w:rFonts w:ascii="Joanna MT" w:eastAsia="Calibri" w:hAnsi="Joanna MT" w:cs="Times New Roman"/>
                <w:szCs w:val="26"/>
              </w:rPr>
              <w:t>X</w:t>
            </w:r>
          </w:p>
        </w:tc>
        <w:tc>
          <w:tcPr>
            <w:tcW w:w="1080" w:type="dxa"/>
            <w:gridSpan w:val="2"/>
          </w:tcPr>
          <w:p w14:paraId="0F3AC74C" w14:textId="77777777" w:rsidR="00F52A03" w:rsidRPr="00E63CDC" w:rsidRDefault="00F52A03" w:rsidP="00F52A03">
            <w:pPr>
              <w:rPr>
                <w:rFonts w:ascii="Joanna MT" w:eastAsia="Calibri" w:hAnsi="Joanna MT" w:cs="Times New Roman"/>
                <w:szCs w:val="26"/>
              </w:rPr>
            </w:pPr>
          </w:p>
        </w:tc>
        <w:tc>
          <w:tcPr>
            <w:tcW w:w="3803" w:type="dxa"/>
            <w:noWrap/>
            <w:hideMark/>
          </w:tcPr>
          <w:p w14:paraId="5CFC6229" w14:textId="77777777" w:rsidR="00F52A03" w:rsidRPr="00E63CDC" w:rsidRDefault="00F52A03" w:rsidP="00F52A03">
            <w:pPr>
              <w:rPr>
                <w:rFonts w:ascii="Joanna MT" w:eastAsia="Calibri" w:hAnsi="Joanna MT" w:cs="Times New Roman"/>
                <w:szCs w:val="26"/>
              </w:rPr>
            </w:pPr>
            <w:r w:rsidRPr="00E63CDC">
              <w:rPr>
                <w:rFonts w:ascii="Joanna MT" w:eastAsia="Calibri" w:hAnsi="Joanna MT" w:cs="Times New Roman"/>
                <w:szCs w:val="26"/>
              </w:rPr>
              <w:t> </w:t>
            </w:r>
          </w:p>
        </w:tc>
      </w:tr>
      <w:tr w:rsidR="00F52A03" w:rsidRPr="00E63CDC" w14:paraId="372AA63C" w14:textId="77777777" w:rsidTr="0054213C">
        <w:trPr>
          <w:trHeight w:val="300"/>
        </w:trPr>
        <w:tc>
          <w:tcPr>
            <w:tcW w:w="10908" w:type="dxa"/>
            <w:gridSpan w:val="6"/>
          </w:tcPr>
          <w:p w14:paraId="3718380A" w14:textId="77777777" w:rsidR="00F52A03" w:rsidRPr="00E63CDC" w:rsidRDefault="00F52A03" w:rsidP="00F52A03">
            <w:pPr>
              <w:rPr>
                <w:rFonts w:ascii="Joanna MT" w:eastAsia="Calibri" w:hAnsi="Joanna MT" w:cs="Times New Roman"/>
                <w:b/>
                <w:szCs w:val="26"/>
              </w:rPr>
            </w:pPr>
          </w:p>
        </w:tc>
      </w:tr>
      <w:tr w:rsidR="00F52A03" w:rsidRPr="00E63CDC" w14:paraId="54652E47" w14:textId="77777777" w:rsidTr="0054213C">
        <w:trPr>
          <w:trHeight w:val="300"/>
        </w:trPr>
        <w:tc>
          <w:tcPr>
            <w:tcW w:w="10908" w:type="dxa"/>
            <w:gridSpan w:val="6"/>
            <w:hideMark/>
          </w:tcPr>
          <w:p w14:paraId="7A381406" w14:textId="0139C451" w:rsidR="00F52A03" w:rsidRPr="00E63CDC" w:rsidRDefault="00F52A03" w:rsidP="005E57A7">
            <w:pPr>
              <w:rPr>
                <w:rFonts w:ascii="Joanna MT" w:eastAsia="Calibri" w:hAnsi="Joanna MT" w:cs="Times New Roman"/>
                <w:b/>
                <w:szCs w:val="26"/>
              </w:rPr>
            </w:pPr>
            <w:r w:rsidRPr="00E63CDC">
              <w:rPr>
                <w:rFonts w:ascii="Joanna MT" w:eastAsia="Calibri" w:hAnsi="Joanna MT" w:cs="Times New Roman"/>
                <w:b/>
                <w:szCs w:val="26"/>
              </w:rPr>
              <w:t xml:space="preserve">Facility Representative Conducting Audit </w:t>
            </w:r>
          </w:p>
        </w:tc>
      </w:tr>
      <w:tr w:rsidR="00F52A03" w:rsidRPr="00E63CDC" w14:paraId="3626983C" w14:textId="77777777" w:rsidTr="0054213C">
        <w:trPr>
          <w:trHeight w:val="465"/>
        </w:trPr>
        <w:tc>
          <w:tcPr>
            <w:tcW w:w="7015" w:type="dxa"/>
            <w:gridSpan w:val="4"/>
            <w:hideMark/>
          </w:tcPr>
          <w:p w14:paraId="48AD3CA0" w14:textId="77777777" w:rsidR="000D03C2" w:rsidRPr="00E63CDC" w:rsidRDefault="00F52A03" w:rsidP="006842B5">
            <w:pPr>
              <w:rPr>
                <w:rFonts w:ascii="Joanna MT" w:eastAsia="Calibri" w:hAnsi="Joanna MT" w:cs="Times New Roman"/>
                <w:szCs w:val="26"/>
              </w:rPr>
            </w:pPr>
            <w:r w:rsidRPr="00E63CDC">
              <w:rPr>
                <w:rFonts w:ascii="Joanna MT" w:eastAsia="Calibri" w:hAnsi="Joanna MT" w:cs="Times New Roman"/>
                <w:b/>
                <w:szCs w:val="26"/>
              </w:rPr>
              <w:t>Name</w:t>
            </w:r>
            <w:r w:rsidRPr="00E63CDC">
              <w:rPr>
                <w:rFonts w:ascii="Joanna MT" w:eastAsia="Calibri" w:hAnsi="Joanna MT" w:cs="Times New Roman"/>
                <w:szCs w:val="26"/>
              </w:rPr>
              <w:t xml:space="preserve"> </w:t>
            </w:r>
          </w:p>
          <w:p w14:paraId="38FB9001" w14:textId="77777777" w:rsidR="00F52A03" w:rsidRPr="00E63CDC" w:rsidRDefault="00F923D4" w:rsidP="006842B5">
            <w:pPr>
              <w:rPr>
                <w:rFonts w:ascii="Joanna MT" w:eastAsia="Calibri" w:hAnsi="Joanna MT" w:cs="Times New Roman"/>
                <w:szCs w:val="26"/>
              </w:rPr>
            </w:pPr>
            <w:r w:rsidRPr="00E63CDC">
              <w:rPr>
                <w:rFonts w:ascii="Joanna MT" w:eastAsia="Calibri" w:hAnsi="Joanna MT" w:cs="Times New Roman"/>
                <w:szCs w:val="26"/>
              </w:rPr>
              <w:t>Brian Griffin</w:t>
            </w:r>
          </w:p>
        </w:tc>
        <w:tc>
          <w:tcPr>
            <w:tcW w:w="3893" w:type="dxa"/>
            <w:gridSpan w:val="2"/>
            <w:noWrap/>
            <w:hideMark/>
          </w:tcPr>
          <w:p w14:paraId="25D053F3" w14:textId="77777777" w:rsidR="00F52A03" w:rsidRPr="00E63CDC" w:rsidRDefault="00F52A03" w:rsidP="006842B5">
            <w:pPr>
              <w:rPr>
                <w:rFonts w:ascii="Joanna MT" w:eastAsia="Calibri" w:hAnsi="Joanna MT" w:cs="Times New Roman"/>
                <w:b/>
                <w:szCs w:val="26"/>
              </w:rPr>
            </w:pPr>
            <w:r w:rsidRPr="00E63CDC">
              <w:rPr>
                <w:rFonts w:ascii="Joanna MT" w:eastAsia="Calibri" w:hAnsi="Joanna MT" w:cs="Times New Roman"/>
                <w:b/>
                <w:szCs w:val="26"/>
              </w:rPr>
              <w:t>Title</w:t>
            </w:r>
          </w:p>
          <w:p w14:paraId="44316619" w14:textId="77777777" w:rsidR="00F923D4" w:rsidRPr="00E63CDC" w:rsidRDefault="00F923D4" w:rsidP="006842B5">
            <w:pPr>
              <w:rPr>
                <w:rFonts w:ascii="Joanna MT" w:eastAsia="Calibri" w:hAnsi="Joanna MT" w:cs="Times New Roman"/>
                <w:szCs w:val="26"/>
              </w:rPr>
            </w:pPr>
            <w:r w:rsidRPr="00E63CDC">
              <w:rPr>
                <w:rFonts w:ascii="Joanna MT" w:eastAsia="Calibri" w:hAnsi="Joanna MT" w:cs="Times New Roman"/>
                <w:szCs w:val="26"/>
              </w:rPr>
              <w:t xml:space="preserve">Facility Security </w:t>
            </w:r>
            <w:r w:rsidR="00B1267D" w:rsidRPr="00E63CDC">
              <w:rPr>
                <w:rFonts w:ascii="Joanna MT" w:eastAsia="Calibri" w:hAnsi="Joanna MT" w:cs="Times New Roman"/>
                <w:szCs w:val="26"/>
              </w:rPr>
              <w:t>Officer</w:t>
            </w:r>
          </w:p>
        </w:tc>
      </w:tr>
      <w:tr w:rsidR="00F52A03" w:rsidRPr="00E63CDC" w14:paraId="57490C1F" w14:textId="77777777" w:rsidTr="00563E61">
        <w:trPr>
          <w:trHeight w:val="917"/>
        </w:trPr>
        <w:tc>
          <w:tcPr>
            <w:tcW w:w="7015" w:type="dxa"/>
            <w:gridSpan w:val="4"/>
            <w:noWrap/>
            <w:hideMark/>
          </w:tcPr>
          <w:p w14:paraId="01AB16C2" w14:textId="77777777" w:rsidR="00F52A03" w:rsidRPr="00E63CDC" w:rsidRDefault="00F52A03" w:rsidP="006842B5">
            <w:pPr>
              <w:rPr>
                <w:rFonts w:ascii="Joanna MT" w:eastAsia="Calibri" w:hAnsi="Joanna MT" w:cs="Times New Roman"/>
                <w:b/>
                <w:szCs w:val="26"/>
              </w:rPr>
            </w:pPr>
            <w:r w:rsidRPr="00E63CDC">
              <w:rPr>
                <w:rFonts w:ascii="Joanna MT" w:eastAsia="Calibri" w:hAnsi="Joanna MT" w:cs="Times New Roman"/>
                <w:b/>
                <w:szCs w:val="26"/>
              </w:rPr>
              <w:t xml:space="preserve">Signature </w:t>
            </w:r>
          </w:p>
          <w:p w14:paraId="1B94C59A" w14:textId="77777777" w:rsidR="000D03C2" w:rsidRPr="00E63CDC" w:rsidRDefault="000D03C2" w:rsidP="006842B5">
            <w:pPr>
              <w:rPr>
                <w:rFonts w:ascii="Joanna MT" w:eastAsia="Calibri" w:hAnsi="Joanna MT" w:cs="Times New Roman"/>
                <w:szCs w:val="26"/>
              </w:rPr>
            </w:pPr>
            <w:r w:rsidRPr="00E63CDC">
              <w:rPr>
                <w:rFonts w:ascii="Joanna MT" w:eastAsia="Calibri" w:hAnsi="Joanna MT" w:cs="Times New Roman"/>
                <w:szCs w:val="26"/>
              </w:rPr>
              <w:t>Brian Griffin</w:t>
            </w:r>
          </w:p>
        </w:tc>
        <w:tc>
          <w:tcPr>
            <w:tcW w:w="3893" w:type="dxa"/>
            <w:gridSpan w:val="2"/>
            <w:noWrap/>
            <w:hideMark/>
          </w:tcPr>
          <w:p w14:paraId="356D7678" w14:textId="77777777" w:rsidR="00F52A03" w:rsidRPr="00E63CDC" w:rsidRDefault="006842B5" w:rsidP="00F52A03">
            <w:pPr>
              <w:rPr>
                <w:rFonts w:ascii="Joanna MT" w:eastAsia="Calibri" w:hAnsi="Joanna MT" w:cs="Times New Roman"/>
                <w:b/>
                <w:szCs w:val="26"/>
              </w:rPr>
            </w:pPr>
            <w:r w:rsidRPr="00E63CDC">
              <w:rPr>
                <w:rFonts w:ascii="Joanna MT" w:eastAsia="Calibri" w:hAnsi="Joanna MT" w:cs="Times New Roman"/>
                <w:b/>
                <w:szCs w:val="26"/>
              </w:rPr>
              <w:t>Date</w:t>
            </w:r>
          </w:p>
          <w:p w14:paraId="4366BC0D" w14:textId="77777777" w:rsidR="00F923D4" w:rsidRPr="00E63CDC" w:rsidRDefault="00F923D4" w:rsidP="00F52A03">
            <w:pPr>
              <w:rPr>
                <w:rFonts w:ascii="Joanna MT" w:eastAsia="Calibri" w:hAnsi="Joanna MT" w:cs="Times New Roman"/>
                <w:szCs w:val="26"/>
              </w:rPr>
            </w:pPr>
            <w:r w:rsidRPr="00E63CDC">
              <w:rPr>
                <w:rFonts w:ascii="Joanna MT" w:eastAsia="Calibri" w:hAnsi="Joanna MT" w:cs="Times New Roman"/>
                <w:szCs w:val="26"/>
              </w:rPr>
              <w:t>July 5</w:t>
            </w:r>
            <w:r w:rsidRPr="00E63CDC">
              <w:rPr>
                <w:rFonts w:ascii="Joanna MT" w:eastAsia="Calibri" w:hAnsi="Joanna MT" w:cs="Times New Roman"/>
                <w:szCs w:val="26"/>
                <w:vertAlign w:val="superscript"/>
              </w:rPr>
              <w:t>th</w:t>
            </w:r>
            <w:r w:rsidRPr="00E63CDC">
              <w:rPr>
                <w:rFonts w:ascii="Joanna MT" w:eastAsia="Calibri" w:hAnsi="Joanna MT" w:cs="Times New Roman"/>
                <w:szCs w:val="26"/>
              </w:rPr>
              <w:t>, 2016</w:t>
            </w:r>
          </w:p>
        </w:tc>
      </w:tr>
    </w:tbl>
    <w:p w14:paraId="2862F374" w14:textId="77777777" w:rsidR="00F52A03" w:rsidRPr="00E63CDC" w:rsidRDefault="00F52A03" w:rsidP="00F52A03">
      <w:pPr>
        <w:rPr>
          <w:rFonts w:ascii="Joanna MT" w:eastAsia="Calibri" w:hAnsi="Joanna MT" w:cs="Times New Roman"/>
          <w:szCs w:val="26"/>
        </w:rPr>
      </w:pPr>
    </w:p>
    <w:p w14:paraId="77227C15" w14:textId="77777777" w:rsidR="00F52A03" w:rsidRPr="00E63CDC" w:rsidRDefault="00F52A03" w:rsidP="00D35833">
      <w:pPr>
        <w:rPr>
          <w:rFonts w:ascii="Joanna MT" w:hAnsi="Joanna MT" w:cs="Times New Roman"/>
          <w:szCs w:val="26"/>
        </w:rPr>
        <w:sectPr w:rsidR="00F52A03" w:rsidRPr="00E63CDC" w:rsidSect="0054213C">
          <w:headerReference w:type="even" r:id="rId29"/>
          <w:headerReference w:type="default" r:id="rId30"/>
          <w:headerReference w:type="first" r:id="rId31"/>
          <w:footerReference w:type="first" r:id="rId32"/>
          <w:pgSz w:w="12240" w:h="15840"/>
          <w:pgMar w:top="720" w:right="720" w:bottom="720" w:left="720" w:header="720" w:footer="720" w:gutter="0"/>
          <w:cols w:space="720"/>
          <w:titlePg/>
          <w:docGrid w:linePitch="360"/>
        </w:sectPr>
      </w:pPr>
    </w:p>
    <w:p w14:paraId="00FF34C2" w14:textId="77777777" w:rsidR="006842B5" w:rsidRPr="00E63CDC" w:rsidRDefault="006842B5" w:rsidP="00F52A03">
      <w:pPr>
        <w:rPr>
          <w:rFonts w:ascii="Joanna MT" w:hAnsi="Joanna MT" w:cs="Times New Roman"/>
          <w:b/>
          <w:szCs w:val="26"/>
        </w:rPr>
      </w:pPr>
    </w:p>
    <w:p w14:paraId="5997A528" w14:textId="54EA2386" w:rsidR="00F52A03" w:rsidRPr="00E63CDC" w:rsidRDefault="00F52A03" w:rsidP="00F52A03">
      <w:pPr>
        <w:rPr>
          <w:rFonts w:ascii="Joanna MT" w:hAnsi="Joanna MT" w:cs="Times New Roman"/>
          <w:b/>
          <w:szCs w:val="26"/>
        </w:rPr>
      </w:pPr>
      <w:bookmarkStart w:id="6" w:name="Sample6"/>
      <w:bookmarkEnd w:id="6"/>
      <w:r w:rsidRPr="00E63CDC">
        <w:rPr>
          <w:rFonts w:ascii="Joanna MT" w:hAnsi="Joanna MT" w:cs="Times New Roman"/>
          <w:b/>
          <w:szCs w:val="26"/>
        </w:rPr>
        <w:t>Training Class Description</w:t>
      </w:r>
      <w:r w:rsidR="0054213C" w:rsidRPr="00E63CDC">
        <w:rPr>
          <w:rFonts w:ascii="Joanna MT" w:hAnsi="Joanna MT" w:cs="Times New Roman"/>
          <w:b/>
          <w:szCs w:val="26"/>
        </w:rPr>
        <w:t xml:space="preserve"> </w:t>
      </w:r>
      <w:r w:rsidR="00B1267D" w:rsidRPr="00E63CDC">
        <w:rPr>
          <w:rFonts w:ascii="Joanna MT" w:hAnsi="Joanna MT" w:cs="Times New Roman"/>
          <w:b/>
          <w:szCs w:val="26"/>
        </w:rPr>
        <w:t xml:space="preserve">Security: </w:t>
      </w:r>
      <w:r w:rsidR="00B1267D" w:rsidRPr="00E63CDC">
        <w:rPr>
          <w:rFonts w:ascii="Joanna MT" w:hAnsi="Joanna MT" w:cs="Times New Roman"/>
          <w:szCs w:val="26"/>
        </w:rPr>
        <w:t>Basic Concepts of</w:t>
      </w:r>
      <w:r w:rsidR="00B1267D" w:rsidRPr="00E63CDC">
        <w:rPr>
          <w:rFonts w:ascii="Joanna MT" w:hAnsi="Joanna MT" w:cs="Times New Roman"/>
          <w:b/>
          <w:szCs w:val="26"/>
        </w:rPr>
        <w:t xml:space="preserve"> </w:t>
      </w:r>
      <w:r w:rsidR="00B1267D" w:rsidRPr="00E63CDC">
        <w:rPr>
          <w:rFonts w:ascii="Joanna MT" w:hAnsi="Joanna MT" w:cs="Times New Roman"/>
          <w:szCs w:val="26"/>
        </w:rPr>
        <w:t xml:space="preserve">Security Awareness and </w:t>
      </w:r>
      <w:r w:rsidR="00966590" w:rsidRPr="00E63CDC">
        <w:rPr>
          <w:rFonts w:ascii="Joanna MT" w:hAnsi="Joanna MT" w:cs="Times New Roman"/>
          <w:szCs w:val="26"/>
        </w:rPr>
        <w:t xml:space="preserve">Recognizing </w:t>
      </w:r>
      <w:r w:rsidR="00B1267D" w:rsidRPr="00E63CDC">
        <w:rPr>
          <w:rFonts w:ascii="Joanna MT" w:hAnsi="Joanna MT" w:cs="Times New Roman"/>
          <w:szCs w:val="26"/>
        </w:rPr>
        <w:t>Suspicious</w:t>
      </w:r>
      <w:r w:rsidR="00966590" w:rsidRPr="00E63CDC">
        <w:rPr>
          <w:rFonts w:ascii="Joanna MT" w:hAnsi="Joanna MT" w:cs="Times New Roman"/>
          <w:szCs w:val="26"/>
        </w:rPr>
        <w:t xml:space="preserve"> </w:t>
      </w:r>
      <w:r w:rsidR="00B1267D" w:rsidRPr="00E63CDC">
        <w:rPr>
          <w:rFonts w:ascii="Joanna MT" w:hAnsi="Joanna MT" w:cs="Times New Roman"/>
          <w:szCs w:val="26"/>
        </w:rPr>
        <w:t>Activity</w:t>
      </w:r>
      <w:r w:rsidR="00C34976">
        <w:rPr>
          <w:rFonts w:ascii="Joanna MT" w:hAnsi="Joanna MT" w:cs="Times New Roman"/>
          <w:szCs w:val="26"/>
        </w:rPr>
        <w:t>*</w:t>
      </w:r>
    </w:p>
    <w:tbl>
      <w:tblPr>
        <w:tblStyle w:val="TableGrid"/>
        <w:tblW w:w="0" w:type="auto"/>
        <w:tblLook w:val="04A0" w:firstRow="1" w:lastRow="0" w:firstColumn="1" w:lastColumn="0" w:noHBand="0" w:noVBand="1"/>
        <w:tblCaption w:val="Training class description security"/>
        <w:tblDescription w:val="this is a sample table of how to record training classes"/>
      </w:tblPr>
      <w:tblGrid>
        <w:gridCol w:w="2342"/>
        <w:gridCol w:w="766"/>
        <w:gridCol w:w="1563"/>
        <w:gridCol w:w="1562"/>
        <w:gridCol w:w="768"/>
        <w:gridCol w:w="2349"/>
      </w:tblGrid>
      <w:tr w:rsidR="00F52A03" w:rsidRPr="00E63CDC" w14:paraId="22E6AC8F" w14:textId="77777777" w:rsidTr="00EA761F">
        <w:trPr>
          <w:tblHeader/>
        </w:trPr>
        <w:tc>
          <w:tcPr>
            <w:tcW w:w="3192" w:type="dxa"/>
            <w:gridSpan w:val="2"/>
            <w:shd w:val="clear" w:color="auto" w:fill="D9D9D9" w:themeFill="background1" w:themeFillShade="D9"/>
          </w:tcPr>
          <w:p w14:paraId="29A7CF98"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Title</w:t>
            </w:r>
          </w:p>
        </w:tc>
        <w:tc>
          <w:tcPr>
            <w:tcW w:w="3192" w:type="dxa"/>
            <w:gridSpan w:val="2"/>
            <w:shd w:val="clear" w:color="auto" w:fill="D9D9D9" w:themeFill="background1" w:themeFillShade="D9"/>
          </w:tcPr>
          <w:p w14:paraId="25D3B3EA"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Instructor</w:t>
            </w:r>
          </w:p>
        </w:tc>
        <w:tc>
          <w:tcPr>
            <w:tcW w:w="3192" w:type="dxa"/>
            <w:gridSpan w:val="2"/>
            <w:shd w:val="clear" w:color="auto" w:fill="D9D9D9" w:themeFill="background1" w:themeFillShade="D9"/>
          </w:tcPr>
          <w:p w14:paraId="45A9EC9A"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Qualification</w:t>
            </w:r>
          </w:p>
        </w:tc>
      </w:tr>
      <w:tr w:rsidR="00F52A03" w:rsidRPr="00E63CDC" w14:paraId="29B9B297" w14:textId="77777777" w:rsidTr="00073394">
        <w:trPr>
          <w:trHeight w:val="432"/>
        </w:trPr>
        <w:tc>
          <w:tcPr>
            <w:tcW w:w="3192" w:type="dxa"/>
            <w:gridSpan w:val="2"/>
          </w:tcPr>
          <w:p w14:paraId="0676B0E9" w14:textId="77777777" w:rsidR="00F52A03" w:rsidRPr="00E63CDC" w:rsidRDefault="00B1267D" w:rsidP="00073394">
            <w:pPr>
              <w:rPr>
                <w:rFonts w:ascii="Joanna MT" w:hAnsi="Joanna MT" w:cs="Times New Roman"/>
                <w:sz w:val="26"/>
                <w:szCs w:val="26"/>
              </w:rPr>
            </w:pPr>
            <w:r w:rsidRPr="00E63CDC">
              <w:rPr>
                <w:rFonts w:ascii="Joanna MT" w:hAnsi="Joanna MT" w:cs="Times New Roman"/>
                <w:sz w:val="26"/>
                <w:szCs w:val="26"/>
              </w:rPr>
              <w:t xml:space="preserve">Security Awareness &amp; </w:t>
            </w:r>
            <w:r w:rsidR="00966590" w:rsidRPr="00E63CDC">
              <w:rPr>
                <w:rFonts w:ascii="Joanna MT" w:hAnsi="Joanna MT" w:cs="Times New Roman"/>
                <w:sz w:val="26"/>
                <w:szCs w:val="26"/>
              </w:rPr>
              <w:t xml:space="preserve">Recognizing </w:t>
            </w:r>
            <w:r w:rsidRPr="00E63CDC">
              <w:rPr>
                <w:rFonts w:ascii="Joanna MT" w:hAnsi="Joanna MT" w:cs="Times New Roman"/>
                <w:sz w:val="26"/>
                <w:szCs w:val="26"/>
              </w:rPr>
              <w:t>Suspicious Activity Training</w:t>
            </w:r>
          </w:p>
        </w:tc>
        <w:tc>
          <w:tcPr>
            <w:tcW w:w="3192" w:type="dxa"/>
            <w:gridSpan w:val="2"/>
          </w:tcPr>
          <w:p w14:paraId="126D8EA6" w14:textId="77777777" w:rsidR="00F52A03" w:rsidRPr="00E63CDC" w:rsidRDefault="00F52A03" w:rsidP="00073394">
            <w:pPr>
              <w:rPr>
                <w:rFonts w:ascii="Joanna MT" w:hAnsi="Joanna MT" w:cs="Times New Roman"/>
                <w:b/>
                <w:sz w:val="26"/>
                <w:szCs w:val="26"/>
              </w:rPr>
            </w:pPr>
          </w:p>
          <w:p w14:paraId="10062C08" w14:textId="77777777" w:rsidR="00B1267D" w:rsidRPr="00E63CDC" w:rsidRDefault="00B1267D" w:rsidP="00073394">
            <w:pPr>
              <w:rPr>
                <w:rFonts w:ascii="Joanna MT" w:hAnsi="Joanna MT" w:cs="Times New Roman"/>
                <w:sz w:val="26"/>
                <w:szCs w:val="26"/>
              </w:rPr>
            </w:pPr>
            <w:r w:rsidRPr="00E63CDC">
              <w:rPr>
                <w:rFonts w:ascii="Joanna MT" w:hAnsi="Joanna MT" w:cs="Times New Roman"/>
                <w:sz w:val="26"/>
                <w:szCs w:val="26"/>
              </w:rPr>
              <w:t>John McBain</w:t>
            </w:r>
          </w:p>
        </w:tc>
        <w:tc>
          <w:tcPr>
            <w:tcW w:w="3192" w:type="dxa"/>
            <w:gridSpan w:val="2"/>
          </w:tcPr>
          <w:p w14:paraId="57D3EB72" w14:textId="77777777" w:rsidR="00F52A03" w:rsidRPr="00E63CDC" w:rsidRDefault="00F52A03" w:rsidP="00073394">
            <w:pPr>
              <w:rPr>
                <w:rFonts w:ascii="Joanna MT" w:hAnsi="Joanna MT" w:cs="Times New Roman"/>
                <w:b/>
                <w:sz w:val="26"/>
                <w:szCs w:val="26"/>
              </w:rPr>
            </w:pPr>
          </w:p>
          <w:p w14:paraId="77FC6B9F" w14:textId="5AD2BF90" w:rsidR="00B1267D" w:rsidRPr="00E63CDC" w:rsidRDefault="00B1267D" w:rsidP="00D21F91">
            <w:pPr>
              <w:rPr>
                <w:rFonts w:ascii="Joanna MT" w:hAnsi="Joanna MT" w:cs="Times New Roman"/>
                <w:sz w:val="26"/>
                <w:szCs w:val="26"/>
              </w:rPr>
            </w:pPr>
            <w:r w:rsidRPr="00E63CDC">
              <w:rPr>
                <w:rFonts w:ascii="Joanna MT" w:hAnsi="Joanna MT" w:cs="Times New Roman"/>
                <w:sz w:val="26"/>
                <w:szCs w:val="26"/>
              </w:rPr>
              <w:t xml:space="preserve">Assistant Police Chief, </w:t>
            </w:r>
            <w:r w:rsidR="00AA1923" w:rsidRPr="00E63CDC">
              <w:rPr>
                <w:rFonts w:ascii="Joanna MT" w:hAnsi="Joanna MT" w:cs="Times New Roman"/>
                <w:sz w:val="26"/>
                <w:szCs w:val="26"/>
              </w:rPr>
              <w:t>CFATS Towne</w:t>
            </w:r>
            <w:r w:rsidRPr="00E63CDC">
              <w:rPr>
                <w:rFonts w:ascii="Joanna MT" w:hAnsi="Joanna MT" w:cs="Times New Roman"/>
                <w:sz w:val="26"/>
                <w:szCs w:val="26"/>
              </w:rPr>
              <w:t>, PD</w:t>
            </w:r>
          </w:p>
        </w:tc>
      </w:tr>
      <w:tr w:rsidR="00F52A03" w:rsidRPr="00E63CDC" w14:paraId="5BD867E1" w14:textId="77777777" w:rsidTr="00073394">
        <w:tc>
          <w:tcPr>
            <w:tcW w:w="2394" w:type="dxa"/>
            <w:shd w:val="clear" w:color="auto" w:fill="D9D9D9" w:themeFill="background1" w:themeFillShade="D9"/>
          </w:tcPr>
          <w:p w14:paraId="54052033"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Date</w:t>
            </w:r>
          </w:p>
        </w:tc>
        <w:tc>
          <w:tcPr>
            <w:tcW w:w="2394" w:type="dxa"/>
            <w:gridSpan w:val="2"/>
            <w:shd w:val="clear" w:color="auto" w:fill="D9D9D9" w:themeFill="background1" w:themeFillShade="D9"/>
          </w:tcPr>
          <w:p w14:paraId="63B11A18"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Location</w:t>
            </w:r>
          </w:p>
        </w:tc>
        <w:tc>
          <w:tcPr>
            <w:tcW w:w="2394" w:type="dxa"/>
            <w:gridSpan w:val="2"/>
            <w:shd w:val="clear" w:color="auto" w:fill="D9D9D9" w:themeFill="background1" w:themeFillShade="D9"/>
          </w:tcPr>
          <w:p w14:paraId="1C42F532"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Start time</w:t>
            </w:r>
          </w:p>
        </w:tc>
        <w:tc>
          <w:tcPr>
            <w:tcW w:w="2394" w:type="dxa"/>
            <w:shd w:val="clear" w:color="auto" w:fill="D9D9D9" w:themeFill="background1" w:themeFillShade="D9"/>
          </w:tcPr>
          <w:p w14:paraId="4FC536E9"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Duration</w:t>
            </w:r>
          </w:p>
        </w:tc>
      </w:tr>
      <w:tr w:rsidR="00F52A03" w:rsidRPr="00E63CDC" w14:paraId="5F7D280A" w14:textId="77777777" w:rsidTr="00073394">
        <w:trPr>
          <w:trHeight w:val="432"/>
        </w:trPr>
        <w:tc>
          <w:tcPr>
            <w:tcW w:w="2394" w:type="dxa"/>
          </w:tcPr>
          <w:p w14:paraId="1815F769" w14:textId="77777777" w:rsidR="00F52A03" w:rsidRPr="00E63CDC" w:rsidRDefault="00411F92" w:rsidP="00073394">
            <w:pPr>
              <w:rPr>
                <w:rFonts w:ascii="Joanna MT" w:hAnsi="Joanna MT" w:cs="Times New Roman"/>
                <w:sz w:val="26"/>
                <w:szCs w:val="26"/>
              </w:rPr>
            </w:pPr>
            <w:r w:rsidRPr="00E63CDC">
              <w:rPr>
                <w:rFonts w:ascii="Joanna MT" w:hAnsi="Joanna MT" w:cs="Times New Roman"/>
                <w:sz w:val="26"/>
                <w:szCs w:val="26"/>
              </w:rPr>
              <w:t>July 5</w:t>
            </w:r>
            <w:r w:rsidRPr="00E63CDC">
              <w:rPr>
                <w:rFonts w:ascii="Joanna MT" w:hAnsi="Joanna MT" w:cs="Times New Roman"/>
                <w:sz w:val="26"/>
                <w:szCs w:val="26"/>
                <w:vertAlign w:val="superscript"/>
              </w:rPr>
              <w:t>th</w:t>
            </w:r>
            <w:r w:rsidRPr="00E63CDC">
              <w:rPr>
                <w:rFonts w:ascii="Joanna MT" w:hAnsi="Joanna MT" w:cs="Times New Roman"/>
                <w:sz w:val="26"/>
                <w:szCs w:val="26"/>
              </w:rPr>
              <w:t>, 2016</w:t>
            </w:r>
          </w:p>
        </w:tc>
        <w:tc>
          <w:tcPr>
            <w:tcW w:w="2394" w:type="dxa"/>
            <w:gridSpan w:val="2"/>
          </w:tcPr>
          <w:p w14:paraId="1DC1345D" w14:textId="57EAE289" w:rsidR="00F52A03" w:rsidRPr="00E63CDC" w:rsidRDefault="004D1D76" w:rsidP="00D21F91">
            <w:pPr>
              <w:rPr>
                <w:rFonts w:ascii="Joanna MT" w:hAnsi="Joanna MT" w:cs="Times New Roman"/>
                <w:sz w:val="26"/>
                <w:szCs w:val="26"/>
              </w:rPr>
            </w:pPr>
            <w:r>
              <w:rPr>
                <w:rFonts w:ascii="Joanna MT" w:hAnsi="Joanna MT" w:cs="Times New Roman"/>
                <w:sz w:val="26"/>
                <w:szCs w:val="26"/>
              </w:rPr>
              <w:t>Fake Facility</w:t>
            </w:r>
            <w:r w:rsidR="00411F92" w:rsidRPr="00E63CDC">
              <w:rPr>
                <w:rFonts w:ascii="Joanna MT" w:hAnsi="Joanna MT" w:cs="Times New Roman"/>
                <w:sz w:val="26"/>
                <w:szCs w:val="26"/>
              </w:rPr>
              <w:t xml:space="preserve">; </w:t>
            </w:r>
            <w:r w:rsidR="00AA1923" w:rsidRPr="00E63CDC">
              <w:rPr>
                <w:rFonts w:ascii="Joanna MT" w:hAnsi="Joanna MT" w:cs="Times New Roman"/>
                <w:sz w:val="26"/>
                <w:szCs w:val="26"/>
              </w:rPr>
              <w:t>CFATS Towne</w:t>
            </w:r>
            <w:r w:rsidR="00411F92" w:rsidRPr="00E63CDC">
              <w:rPr>
                <w:rFonts w:ascii="Joanna MT" w:hAnsi="Joanna MT" w:cs="Times New Roman"/>
                <w:sz w:val="26"/>
                <w:szCs w:val="26"/>
              </w:rPr>
              <w:t>, AL</w:t>
            </w:r>
          </w:p>
        </w:tc>
        <w:tc>
          <w:tcPr>
            <w:tcW w:w="2394" w:type="dxa"/>
            <w:gridSpan w:val="2"/>
          </w:tcPr>
          <w:p w14:paraId="180296A0" w14:textId="77777777" w:rsidR="00F52A03" w:rsidRPr="00E63CDC" w:rsidRDefault="00F52A03" w:rsidP="00073394">
            <w:pPr>
              <w:rPr>
                <w:rFonts w:ascii="Joanna MT" w:hAnsi="Joanna MT" w:cs="Times New Roman"/>
                <w:sz w:val="26"/>
                <w:szCs w:val="26"/>
              </w:rPr>
            </w:pPr>
          </w:p>
          <w:p w14:paraId="36592C80" w14:textId="77777777" w:rsidR="00411F92" w:rsidRPr="00E63CDC" w:rsidRDefault="00411F92" w:rsidP="00073394">
            <w:pPr>
              <w:rPr>
                <w:rFonts w:ascii="Joanna MT" w:hAnsi="Joanna MT" w:cs="Times New Roman"/>
                <w:sz w:val="26"/>
                <w:szCs w:val="26"/>
              </w:rPr>
            </w:pPr>
            <w:r w:rsidRPr="00E63CDC">
              <w:rPr>
                <w:rFonts w:ascii="Joanna MT" w:hAnsi="Joanna MT" w:cs="Times New Roman"/>
                <w:sz w:val="26"/>
                <w:szCs w:val="26"/>
              </w:rPr>
              <w:t>12:00pm</w:t>
            </w:r>
          </w:p>
        </w:tc>
        <w:tc>
          <w:tcPr>
            <w:tcW w:w="2394" w:type="dxa"/>
          </w:tcPr>
          <w:p w14:paraId="160D0311" w14:textId="77777777" w:rsidR="00F52A03" w:rsidRPr="00E63CDC" w:rsidRDefault="00F52A03" w:rsidP="00073394">
            <w:pPr>
              <w:rPr>
                <w:rFonts w:ascii="Joanna MT" w:hAnsi="Joanna MT" w:cs="Times New Roman"/>
                <w:sz w:val="26"/>
                <w:szCs w:val="26"/>
              </w:rPr>
            </w:pPr>
          </w:p>
          <w:p w14:paraId="0C3B717B" w14:textId="77777777" w:rsidR="00411F92" w:rsidRPr="00E63CDC" w:rsidRDefault="00411F92" w:rsidP="00073394">
            <w:pPr>
              <w:rPr>
                <w:rFonts w:ascii="Joanna MT" w:hAnsi="Joanna MT" w:cs="Times New Roman"/>
                <w:sz w:val="26"/>
                <w:szCs w:val="26"/>
              </w:rPr>
            </w:pPr>
            <w:r w:rsidRPr="00E63CDC">
              <w:rPr>
                <w:rFonts w:ascii="Joanna MT" w:hAnsi="Joanna MT" w:cs="Times New Roman"/>
                <w:sz w:val="26"/>
                <w:szCs w:val="26"/>
              </w:rPr>
              <w:t>Two hours</w:t>
            </w:r>
          </w:p>
        </w:tc>
      </w:tr>
    </w:tbl>
    <w:p w14:paraId="5F75F5DA" w14:textId="77777777" w:rsidR="00F52A03" w:rsidRPr="00E63CDC" w:rsidRDefault="00F52A03" w:rsidP="00F52A03">
      <w:pPr>
        <w:rPr>
          <w:rFonts w:ascii="Joanna MT" w:hAnsi="Joanna MT" w:cs="Times New Roman"/>
          <w:szCs w:val="26"/>
        </w:rPr>
      </w:pPr>
    </w:p>
    <w:tbl>
      <w:tblPr>
        <w:tblStyle w:val="TableGrid"/>
        <w:tblW w:w="0" w:type="auto"/>
        <w:tblLook w:val="04A0" w:firstRow="1" w:lastRow="0" w:firstColumn="1" w:lastColumn="0" w:noHBand="0" w:noVBand="1"/>
        <w:tblCaption w:val="sample training cont'd"/>
        <w:tblDescription w:val="This is a table that highlights the participants of the sample training exercise"/>
      </w:tblPr>
      <w:tblGrid>
        <w:gridCol w:w="2699"/>
        <w:gridCol w:w="1332"/>
        <w:gridCol w:w="3600"/>
        <w:gridCol w:w="1719"/>
      </w:tblGrid>
      <w:tr w:rsidR="00F52A03" w:rsidRPr="00E63CDC" w14:paraId="34F7A494" w14:textId="77777777" w:rsidTr="005E57A7">
        <w:trPr>
          <w:trHeight w:val="288"/>
          <w:tblHeader/>
        </w:trPr>
        <w:tc>
          <w:tcPr>
            <w:tcW w:w="2699" w:type="dxa"/>
          </w:tcPr>
          <w:p w14:paraId="4B658D74"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Employee name</w:t>
            </w:r>
          </w:p>
        </w:tc>
        <w:tc>
          <w:tcPr>
            <w:tcW w:w="1332" w:type="dxa"/>
          </w:tcPr>
          <w:p w14:paraId="11F06C24"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Employee Number</w:t>
            </w:r>
          </w:p>
        </w:tc>
        <w:tc>
          <w:tcPr>
            <w:tcW w:w="3600" w:type="dxa"/>
          </w:tcPr>
          <w:p w14:paraId="4F71621E"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Signature</w:t>
            </w:r>
          </w:p>
        </w:tc>
        <w:tc>
          <w:tcPr>
            <w:tcW w:w="1719" w:type="dxa"/>
          </w:tcPr>
          <w:p w14:paraId="4BCDE5D9" w14:textId="77777777" w:rsidR="00F52A03" w:rsidRPr="00E63CDC" w:rsidRDefault="00F52A03" w:rsidP="00073394">
            <w:pPr>
              <w:rPr>
                <w:rFonts w:ascii="Joanna MT" w:hAnsi="Joanna MT" w:cs="Times New Roman"/>
                <w:b/>
                <w:sz w:val="26"/>
                <w:szCs w:val="26"/>
              </w:rPr>
            </w:pPr>
            <w:r w:rsidRPr="00E63CDC">
              <w:rPr>
                <w:rFonts w:ascii="Joanna MT" w:hAnsi="Joanna MT" w:cs="Times New Roman"/>
                <w:b/>
                <w:sz w:val="26"/>
                <w:szCs w:val="26"/>
              </w:rPr>
              <w:t>Results</w:t>
            </w:r>
            <w:r w:rsidRPr="00E63CDC">
              <w:rPr>
                <w:rStyle w:val="FootnoteReference"/>
                <w:rFonts w:ascii="Joanna MT" w:hAnsi="Joanna MT" w:cs="Times New Roman"/>
                <w:b/>
                <w:sz w:val="26"/>
                <w:szCs w:val="26"/>
              </w:rPr>
              <w:footnoteReference w:id="1"/>
            </w:r>
          </w:p>
        </w:tc>
      </w:tr>
      <w:tr w:rsidR="00F52A03" w:rsidRPr="00E63CDC" w14:paraId="6E6C1201" w14:textId="77777777" w:rsidTr="005E57A7">
        <w:trPr>
          <w:trHeight w:val="288"/>
        </w:trPr>
        <w:tc>
          <w:tcPr>
            <w:tcW w:w="2699" w:type="dxa"/>
          </w:tcPr>
          <w:p w14:paraId="1B718714" w14:textId="77777777" w:rsidR="00F52A03" w:rsidRPr="00E63CDC" w:rsidRDefault="000265FA" w:rsidP="000265FA">
            <w:pPr>
              <w:rPr>
                <w:rFonts w:ascii="Joanna MT" w:hAnsi="Joanna MT" w:cs="Times New Roman"/>
                <w:sz w:val="26"/>
                <w:szCs w:val="26"/>
              </w:rPr>
            </w:pPr>
            <w:r w:rsidRPr="00E63CDC">
              <w:rPr>
                <w:rFonts w:ascii="Joanna MT" w:hAnsi="Joanna MT" w:cs="Times New Roman"/>
                <w:sz w:val="26"/>
                <w:szCs w:val="26"/>
              </w:rPr>
              <w:t xml:space="preserve">Bill Jones </w:t>
            </w:r>
          </w:p>
        </w:tc>
        <w:tc>
          <w:tcPr>
            <w:tcW w:w="1332" w:type="dxa"/>
          </w:tcPr>
          <w:p w14:paraId="6D57BE6A"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036</w:t>
            </w:r>
          </w:p>
        </w:tc>
        <w:tc>
          <w:tcPr>
            <w:tcW w:w="3600" w:type="dxa"/>
          </w:tcPr>
          <w:p w14:paraId="5A30D288"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Bill Jones</w:t>
            </w:r>
          </w:p>
        </w:tc>
        <w:tc>
          <w:tcPr>
            <w:tcW w:w="1719" w:type="dxa"/>
          </w:tcPr>
          <w:p w14:paraId="1E098626"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0D048D88" w14:textId="77777777" w:rsidTr="005E57A7">
        <w:trPr>
          <w:trHeight w:val="288"/>
        </w:trPr>
        <w:tc>
          <w:tcPr>
            <w:tcW w:w="2699" w:type="dxa"/>
          </w:tcPr>
          <w:p w14:paraId="42FBA507"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Garnet Thatcher</w:t>
            </w:r>
          </w:p>
        </w:tc>
        <w:tc>
          <w:tcPr>
            <w:tcW w:w="1332" w:type="dxa"/>
          </w:tcPr>
          <w:p w14:paraId="4AF6D057"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037</w:t>
            </w:r>
          </w:p>
        </w:tc>
        <w:tc>
          <w:tcPr>
            <w:tcW w:w="3600" w:type="dxa"/>
          </w:tcPr>
          <w:p w14:paraId="79A3686D"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Garnet Thatcher</w:t>
            </w:r>
          </w:p>
        </w:tc>
        <w:tc>
          <w:tcPr>
            <w:tcW w:w="1719" w:type="dxa"/>
          </w:tcPr>
          <w:p w14:paraId="0CEA211A"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71D14343" w14:textId="77777777" w:rsidTr="005E57A7">
        <w:trPr>
          <w:trHeight w:val="288"/>
        </w:trPr>
        <w:tc>
          <w:tcPr>
            <w:tcW w:w="2699" w:type="dxa"/>
          </w:tcPr>
          <w:p w14:paraId="02B65EE5"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Eric Turner</w:t>
            </w:r>
          </w:p>
        </w:tc>
        <w:tc>
          <w:tcPr>
            <w:tcW w:w="1332" w:type="dxa"/>
          </w:tcPr>
          <w:p w14:paraId="29632B6B"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038</w:t>
            </w:r>
          </w:p>
        </w:tc>
        <w:tc>
          <w:tcPr>
            <w:tcW w:w="3600" w:type="dxa"/>
          </w:tcPr>
          <w:p w14:paraId="5C857280"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Eric Turner</w:t>
            </w:r>
          </w:p>
        </w:tc>
        <w:tc>
          <w:tcPr>
            <w:tcW w:w="1719" w:type="dxa"/>
          </w:tcPr>
          <w:p w14:paraId="0686860D"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395F4B71" w14:textId="77777777" w:rsidTr="005E57A7">
        <w:trPr>
          <w:trHeight w:val="288"/>
        </w:trPr>
        <w:tc>
          <w:tcPr>
            <w:tcW w:w="2699" w:type="dxa"/>
          </w:tcPr>
          <w:p w14:paraId="040E576E"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Samir Nagheenanajar</w:t>
            </w:r>
          </w:p>
        </w:tc>
        <w:tc>
          <w:tcPr>
            <w:tcW w:w="1332" w:type="dxa"/>
          </w:tcPr>
          <w:p w14:paraId="353CD4A1"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039</w:t>
            </w:r>
          </w:p>
        </w:tc>
        <w:tc>
          <w:tcPr>
            <w:tcW w:w="3600" w:type="dxa"/>
          </w:tcPr>
          <w:p w14:paraId="79B5EAC5"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Samir Nagheenanajar</w:t>
            </w:r>
          </w:p>
        </w:tc>
        <w:tc>
          <w:tcPr>
            <w:tcW w:w="1719" w:type="dxa"/>
          </w:tcPr>
          <w:p w14:paraId="52FC6FF1"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5EC4EC45" w14:textId="77777777" w:rsidTr="005E57A7">
        <w:trPr>
          <w:trHeight w:val="288"/>
        </w:trPr>
        <w:tc>
          <w:tcPr>
            <w:tcW w:w="2699" w:type="dxa"/>
          </w:tcPr>
          <w:p w14:paraId="17DDEE31"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Brain Griffin</w:t>
            </w:r>
          </w:p>
        </w:tc>
        <w:tc>
          <w:tcPr>
            <w:tcW w:w="1332" w:type="dxa"/>
          </w:tcPr>
          <w:p w14:paraId="380793DC"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040</w:t>
            </w:r>
          </w:p>
        </w:tc>
        <w:tc>
          <w:tcPr>
            <w:tcW w:w="3600" w:type="dxa"/>
          </w:tcPr>
          <w:p w14:paraId="15C03265"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Brain Griffin</w:t>
            </w:r>
          </w:p>
        </w:tc>
        <w:tc>
          <w:tcPr>
            <w:tcW w:w="1719" w:type="dxa"/>
          </w:tcPr>
          <w:p w14:paraId="095A0D82"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248497F1" w14:textId="77777777" w:rsidTr="005E57A7">
        <w:trPr>
          <w:trHeight w:val="288"/>
        </w:trPr>
        <w:tc>
          <w:tcPr>
            <w:tcW w:w="2699" w:type="dxa"/>
          </w:tcPr>
          <w:p w14:paraId="43A90E2C"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Joe Harrington</w:t>
            </w:r>
          </w:p>
        </w:tc>
        <w:tc>
          <w:tcPr>
            <w:tcW w:w="1332" w:type="dxa"/>
          </w:tcPr>
          <w:p w14:paraId="47919888"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041</w:t>
            </w:r>
          </w:p>
        </w:tc>
        <w:tc>
          <w:tcPr>
            <w:tcW w:w="3600" w:type="dxa"/>
          </w:tcPr>
          <w:p w14:paraId="37957E7C"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Joe Harrington</w:t>
            </w:r>
          </w:p>
        </w:tc>
        <w:tc>
          <w:tcPr>
            <w:tcW w:w="1719" w:type="dxa"/>
          </w:tcPr>
          <w:p w14:paraId="7D223628"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40161C47" w14:textId="77777777" w:rsidTr="005E57A7">
        <w:trPr>
          <w:trHeight w:val="288"/>
        </w:trPr>
        <w:tc>
          <w:tcPr>
            <w:tcW w:w="2699" w:type="dxa"/>
          </w:tcPr>
          <w:p w14:paraId="0DC5B253"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Edna Stevenson</w:t>
            </w:r>
          </w:p>
        </w:tc>
        <w:tc>
          <w:tcPr>
            <w:tcW w:w="1332" w:type="dxa"/>
          </w:tcPr>
          <w:p w14:paraId="7456CF59"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042</w:t>
            </w:r>
          </w:p>
        </w:tc>
        <w:tc>
          <w:tcPr>
            <w:tcW w:w="3600" w:type="dxa"/>
          </w:tcPr>
          <w:p w14:paraId="415D8830"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Edna Stevenson</w:t>
            </w:r>
          </w:p>
        </w:tc>
        <w:tc>
          <w:tcPr>
            <w:tcW w:w="1719" w:type="dxa"/>
          </w:tcPr>
          <w:p w14:paraId="3C3E60D8"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7D8B340D" w14:textId="77777777" w:rsidTr="005E57A7">
        <w:trPr>
          <w:trHeight w:val="288"/>
        </w:trPr>
        <w:tc>
          <w:tcPr>
            <w:tcW w:w="2699" w:type="dxa"/>
          </w:tcPr>
          <w:p w14:paraId="2B47B985"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John Evans</w:t>
            </w:r>
          </w:p>
        </w:tc>
        <w:tc>
          <w:tcPr>
            <w:tcW w:w="1332" w:type="dxa"/>
          </w:tcPr>
          <w:p w14:paraId="79A4E21A"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043</w:t>
            </w:r>
          </w:p>
        </w:tc>
        <w:tc>
          <w:tcPr>
            <w:tcW w:w="3600" w:type="dxa"/>
          </w:tcPr>
          <w:p w14:paraId="458307E4"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John Evans</w:t>
            </w:r>
          </w:p>
        </w:tc>
        <w:tc>
          <w:tcPr>
            <w:tcW w:w="1719" w:type="dxa"/>
          </w:tcPr>
          <w:p w14:paraId="4ED286D3"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r w:rsidR="00F52A03" w:rsidRPr="00E63CDC" w14:paraId="22B0BE00" w14:textId="77777777" w:rsidTr="005E57A7">
        <w:trPr>
          <w:trHeight w:val="288"/>
        </w:trPr>
        <w:tc>
          <w:tcPr>
            <w:tcW w:w="2699" w:type="dxa"/>
          </w:tcPr>
          <w:p w14:paraId="6058CA09"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Jeff Mendoza</w:t>
            </w:r>
          </w:p>
        </w:tc>
        <w:tc>
          <w:tcPr>
            <w:tcW w:w="1332" w:type="dxa"/>
          </w:tcPr>
          <w:p w14:paraId="494BAA17"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044</w:t>
            </w:r>
          </w:p>
        </w:tc>
        <w:tc>
          <w:tcPr>
            <w:tcW w:w="3600" w:type="dxa"/>
          </w:tcPr>
          <w:p w14:paraId="76C900A1"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Jeff Mendoza</w:t>
            </w:r>
          </w:p>
        </w:tc>
        <w:tc>
          <w:tcPr>
            <w:tcW w:w="1719" w:type="dxa"/>
          </w:tcPr>
          <w:p w14:paraId="182A1D3F" w14:textId="77777777" w:rsidR="00F52A03" w:rsidRPr="00E63CDC" w:rsidRDefault="000265FA" w:rsidP="00073394">
            <w:pPr>
              <w:rPr>
                <w:rFonts w:ascii="Joanna MT" w:hAnsi="Joanna MT" w:cs="Times New Roman"/>
                <w:sz w:val="26"/>
                <w:szCs w:val="26"/>
              </w:rPr>
            </w:pPr>
            <w:r w:rsidRPr="00E63CDC">
              <w:rPr>
                <w:rFonts w:ascii="Joanna MT" w:hAnsi="Joanna MT" w:cs="Times New Roman"/>
                <w:sz w:val="26"/>
                <w:szCs w:val="26"/>
              </w:rPr>
              <w:t>Pass</w:t>
            </w:r>
          </w:p>
        </w:tc>
      </w:tr>
    </w:tbl>
    <w:p w14:paraId="72DDA805" w14:textId="20424471" w:rsidR="00F52A03" w:rsidRPr="00E63CDC" w:rsidRDefault="00F52A03" w:rsidP="0077338C">
      <w:pPr>
        <w:rPr>
          <w:rFonts w:ascii="Joanna MT" w:hAnsi="Joanna MT" w:cs="Times New Roman"/>
          <w:szCs w:val="26"/>
        </w:rPr>
      </w:pPr>
    </w:p>
    <w:sectPr w:rsidR="00F52A03" w:rsidRPr="00E63CDC" w:rsidSect="0077338C">
      <w:headerReference w:type="even" r:id="rId33"/>
      <w:headerReference w:type="default" r:id="rId34"/>
      <w:headerReference w:type="first" r:id="rId35"/>
      <w:pgSz w:w="12240" w:h="15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8E7B6" w14:textId="77777777" w:rsidR="006C3FEC" w:rsidRDefault="006C3FEC" w:rsidP="00D35833">
      <w:pPr>
        <w:spacing w:after="0" w:line="240" w:lineRule="auto"/>
      </w:pPr>
      <w:r>
        <w:separator/>
      </w:r>
    </w:p>
  </w:endnote>
  <w:endnote w:type="continuationSeparator" w:id="0">
    <w:p w14:paraId="42C54FDE" w14:textId="77777777" w:rsidR="006C3FEC" w:rsidRDefault="006C3FEC" w:rsidP="00D3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206060405040503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1C0F0" w14:textId="6A80A498" w:rsidR="00F52A03" w:rsidRPr="00F52A03" w:rsidRDefault="00D96EE5">
    <w:pPr>
      <w:pStyle w:val="Footer"/>
      <w:rPr>
        <w:b/>
        <w:sz w:val="18"/>
        <w:szCs w:val="18"/>
      </w:rPr>
    </w:pPr>
    <w:r w:rsidRPr="00111E46">
      <w:rPr>
        <w:b/>
        <w:noProof/>
        <w:sz w:val="18"/>
        <w:szCs w:val="18"/>
      </w:rPr>
      <mc:AlternateContent>
        <mc:Choice Requires="wps">
          <w:drawing>
            <wp:inline distT="0" distB="0" distL="0" distR="0" wp14:anchorId="0E51DB0A" wp14:editId="245BE70C">
              <wp:extent cx="6065106" cy="1404620"/>
              <wp:effectExtent l="0" t="0" r="12065"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106" cy="1404620"/>
                      </a:xfrm>
                      <a:prstGeom prst="rect">
                        <a:avLst/>
                      </a:prstGeom>
                      <a:solidFill>
                        <a:srgbClr val="FFFFFF"/>
                      </a:solidFill>
                      <a:ln w="9525">
                        <a:solidFill>
                          <a:srgbClr val="000000"/>
                        </a:solidFill>
                        <a:miter lim="800000"/>
                        <a:headEnd/>
                        <a:tailEnd/>
                      </a:ln>
                    </wps:spPr>
                    <wps:txbx>
                      <w:txbxContent>
                        <w:p w14:paraId="13DD3517" w14:textId="77777777" w:rsidR="00D96EE5" w:rsidRPr="009911FD" w:rsidRDefault="00D96EE5" w:rsidP="009911FD">
                          <w:pPr>
                            <w:jc w:val="center"/>
                            <w:rPr>
                              <w:color w:val="FF0000"/>
                              <w:sz w:val="32"/>
                            </w:rPr>
                          </w:pPr>
                          <w:r>
                            <w:rPr>
                              <w:b/>
                              <w:color w:val="FF0000"/>
                              <w:sz w:val="22"/>
                              <w:szCs w:val="18"/>
                            </w:rPr>
                            <w:t xml:space="preserve">*NOTE: </w:t>
                          </w:r>
                          <w:r w:rsidRPr="009911FD">
                            <w:rPr>
                              <w:b/>
                              <w:color w:val="FF0000"/>
                              <w:sz w:val="22"/>
                              <w:szCs w:val="18"/>
                            </w:rPr>
                            <w:t xml:space="preserve">This </w:t>
                          </w:r>
                          <w:r>
                            <w:rPr>
                              <w:b/>
                              <w:color w:val="FF0000"/>
                              <w:sz w:val="22"/>
                              <w:szCs w:val="18"/>
                            </w:rPr>
                            <w:t xml:space="preserve">document </w:t>
                          </w:r>
                          <w:r w:rsidRPr="009911FD">
                            <w:rPr>
                              <w:b/>
                              <w:color w:val="FF0000"/>
                              <w:sz w:val="22"/>
                              <w:szCs w:val="18"/>
                            </w:rPr>
                            <w:t>is a sample record</w:t>
                          </w:r>
                          <w:r>
                            <w:rPr>
                              <w:b/>
                              <w:color w:val="FF0000"/>
                              <w:sz w:val="22"/>
                              <w:szCs w:val="18"/>
                            </w:rPr>
                            <w:t xml:space="preserve"> and contains fictitious information. There is no actual CVI information in this document</w:t>
                          </w:r>
                          <w:r w:rsidRPr="009911FD">
                            <w:rPr>
                              <w:b/>
                              <w:color w:val="FF0000"/>
                              <w:sz w:val="22"/>
                              <w:szCs w:val="18"/>
                            </w:rPr>
                            <w:t xml:space="preserve">.  </w:t>
                          </w:r>
                          <w:r>
                            <w:rPr>
                              <w:b/>
                              <w:color w:val="FF0000"/>
                              <w:sz w:val="22"/>
                              <w:szCs w:val="18"/>
                            </w:rPr>
                            <w:t>To use this sample as a template for your own records, remove this text box. When you insert actual CVI information, you must mark and protect it accordingly.</w:t>
                          </w:r>
                        </w:p>
                      </w:txbxContent>
                    </wps:txbx>
                    <wps:bodyPr rot="0" vert="horz" wrap="square" lIns="91440" tIns="45720" rIns="91440" bIns="45720" anchor="t" anchorCtr="0">
                      <a:spAutoFit/>
                    </wps:bodyPr>
                  </wps:wsp>
                </a:graphicData>
              </a:graphic>
            </wp:inline>
          </w:drawing>
        </mc:Choice>
        <mc:Fallback>
          <w:pict>
            <v:shapetype w14:anchorId="0E51DB0A" id="_x0000_t202" coordsize="21600,21600" o:spt="202" path="m,l,21600r21600,l21600,xe">
              <v:stroke joinstyle="miter"/>
              <v:path gradientshapeok="t" o:connecttype="rect"/>
            </v:shapetype>
            <v:shape id="Text Box 2" o:spid="_x0000_s1026" type="#_x0000_t202" style="width:47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">
              <v:textbox style="mso-fit-shape-to-text:t">
                <w:txbxContent>
                  <w:p w14:paraId="13DD3517" w14:textId="77777777" w:rsidR="00D96EE5" w:rsidRPr="009911FD" w:rsidRDefault="00D96EE5" w:rsidP="009911FD">
                    <w:pPr>
                      <w:jc w:val="center"/>
                      <w:rPr>
                        <w:color w:val="FF0000"/>
                        <w:sz w:val="32"/>
                      </w:rPr>
                    </w:pPr>
                    <w:r>
                      <w:rPr>
                        <w:b/>
                        <w:color w:val="FF0000"/>
                        <w:sz w:val="22"/>
                        <w:szCs w:val="18"/>
                      </w:rPr>
                      <w:t xml:space="preserve">*NOTE: </w:t>
                    </w:r>
                    <w:r w:rsidRPr="009911FD">
                      <w:rPr>
                        <w:b/>
                        <w:color w:val="FF0000"/>
                        <w:sz w:val="22"/>
                        <w:szCs w:val="18"/>
                      </w:rPr>
                      <w:t xml:space="preserve">This </w:t>
                    </w:r>
                    <w:r>
                      <w:rPr>
                        <w:b/>
                        <w:color w:val="FF0000"/>
                        <w:sz w:val="22"/>
                        <w:szCs w:val="18"/>
                      </w:rPr>
                      <w:t xml:space="preserve">document </w:t>
                    </w:r>
                    <w:r w:rsidRPr="009911FD">
                      <w:rPr>
                        <w:b/>
                        <w:color w:val="FF0000"/>
                        <w:sz w:val="22"/>
                        <w:szCs w:val="18"/>
                      </w:rPr>
                      <w:t>is a sample record</w:t>
                    </w:r>
                    <w:r>
                      <w:rPr>
                        <w:b/>
                        <w:color w:val="FF0000"/>
                        <w:sz w:val="22"/>
                        <w:szCs w:val="18"/>
                      </w:rPr>
                      <w:t xml:space="preserve"> and contains fictitious information. There is no actual CVI information in this document</w:t>
                    </w:r>
                    <w:r w:rsidRPr="009911FD">
                      <w:rPr>
                        <w:b/>
                        <w:color w:val="FF0000"/>
                        <w:sz w:val="22"/>
                        <w:szCs w:val="18"/>
                      </w:rPr>
                      <w:t xml:space="preserve">.  </w:t>
                    </w:r>
                    <w:r>
                      <w:rPr>
                        <w:b/>
                        <w:color w:val="FF0000"/>
                        <w:sz w:val="22"/>
                        <w:szCs w:val="18"/>
                      </w:rPr>
                      <w:t>To use this sample as a template for your own records, remove this text box. When you insert actual CVI information, you must mark and protect it accordingly.</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188BD" w14:textId="05C6C0F4" w:rsidR="0077338C" w:rsidRPr="00F52A03" w:rsidRDefault="007925F6" w:rsidP="0077338C">
    <w:pPr>
      <w:pStyle w:val="Footer"/>
      <w:rPr>
        <w:b/>
        <w:sz w:val="18"/>
        <w:szCs w:val="18"/>
      </w:rPr>
    </w:pPr>
    <w:r>
      <w:rPr>
        <w:b/>
        <w:sz w:val="18"/>
        <w:szCs w:val="18"/>
      </w:rPr>
      <w:t xml:space="preserve"> </w:t>
    </w:r>
  </w:p>
  <w:p w14:paraId="78478669" w14:textId="451725B4" w:rsidR="0077338C" w:rsidRDefault="007733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6448" w14:textId="35C55059" w:rsidR="00C34976" w:rsidRPr="00C34976" w:rsidRDefault="00C34976" w:rsidP="00C34976">
    <w:pPr>
      <w:jc w:val="center"/>
      <w:rPr>
        <w:color w:val="FF0000"/>
        <w:sz w:val="32"/>
      </w:rPr>
    </w:pPr>
    <w:r>
      <w:rPr>
        <w:b/>
        <w:color w:val="FF0000"/>
        <w:sz w:val="22"/>
        <w:szCs w:val="18"/>
      </w:rPr>
      <w:t xml:space="preserve">*NOTE: </w:t>
    </w:r>
    <w:r w:rsidRPr="009911FD">
      <w:rPr>
        <w:b/>
        <w:color w:val="FF0000"/>
        <w:sz w:val="22"/>
        <w:szCs w:val="18"/>
      </w:rPr>
      <w:t xml:space="preserve">This </w:t>
    </w:r>
    <w:r>
      <w:rPr>
        <w:b/>
        <w:color w:val="FF0000"/>
        <w:sz w:val="22"/>
        <w:szCs w:val="18"/>
      </w:rPr>
      <w:t xml:space="preserve">document </w:t>
    </w:r>
    <w:r w:rsidRPr="009911FD">
      <w:rPr>
        <w:b/>
        <w:color w:val="FF0000"/>
        <w:sz w:val="22"/>
        <w:szCs w:val="18"/>
      </w:rPr>
      <w:t>is a sample record</w:t>
    </w:r>
    <w:r>
      <w:rPr>
        <w:b/>
        <w:color w:val="FF0000"/>
        <w:sz w:val="22"/>
        <w:szCs w:val="18"/>
      </w:rPr>
      <w:t xml:space="preserve"> and contains fictitious information. There is no actual CVI information in this document</w:t>
    </w:r>
    <w:r w:rsidRPr="009911FD">
      <w:rPr>
        <w:b/>
        <w:color w:val="FF0000"/>
        <w:sz w:val="22"/>
        <w:szCs w:val="18"/>
      </w:rPr>
      <w:t xml:space="preserve">.  </w:t>
    </w:r>
    <w:r>
      <w:rPr>
        <w:b/>
        <w:color w:val="FF0000"/>
        <w:sz w:val="22"/>
        <w:szCs w:val="18"/>
      </w:rPr>
      <w:t>To use this sample as a template for your own records, remove this text box. When you insert actual CVI information, you must mark and protect it accordingly.</w:t>
    </w:r>
    <w:r>
      <w:rPr>
        <w:b/>
        <w:sz w:val="18"/>
        <w:szCs w:val="18"/>
      </w:rPr>
      <w:t xml:space="preserve"> </w:t>
    </w:r>
  </w:p>
  <w:p w14:paraId="7B73E436" w14:textId="77777777" w:rsidR="00C34976" w:rsidRDefault="00C349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93F60" w14:textId="77777777" w:rsidR="00C34976" w:rsidRPr="00C34976" w:rsidRDefault="00C34976" w:rsidP="00C34976">
    <w:pPr>
      <w:jc w:val="center"/>
      <w:rPr>
        <w:color w:val="FF0000"/>
        <w:sz w:val="32"/>
      </w:rPr>
    </w:pPr>
    <w:r>
      <w:rPr>
        <w:b/>
        <w:color w:val="FF0000"/>
        <w:sz w:val="22"/>
        <w:szCs w:val="18"/>
      </w:rPr>
      <w:t xml:space="preserve">*NOTE: </w:t>
    </w:r>
    <w:r w:rsidRPr="009911FD">
      <w:rPr>
        <w:b/>
        <w:color w:val="FF0000"/>
        <w:sz w:val="22"/>
        <w:szCs w:val="18"/>
      </w:rPr>
      <w:t xml:space="preserve">This </w:t>
    </w:r>
    <w:r>
      <w:rPr>
        <w:b/>
        <w:color w:val="FF0000"/>
        <w:sz w:val="22"/>
        <w:szCs w:val="18"/>
      </w:rPr>
      <w:t xml:space="preserve">document </w:t>
    </w:r>
    <w:r w:rsidRPr="009911FD">
      <w:rPr>
        <w:b/>
        <w:color w:val="FF0000"/>
        <w:sz w:val="22"/>
        <w:szCs w:val="18"/>
      </w:rPr>
      <w:t>is a sample record</w:t>
    </w:r>
    <w:r>
      <w:rPr>
        <w:b/>
        <w:color w:val="FF0000"/>
        <w:sz w:val="22"/>
        <w:szCs w:val="18"/>
      </w:rPr>
      <w:t xml:space="preserve"> and contains fictitious information. There is no actual CVI information in this document</w:t>
    </w:r>
    <w:r w:rsidRPr="009911FD">
      <w:rPr>
        <w:b/>
        <w:color w:val="FF0000"/>
        <w:sz w:val="22"/>
        <w:szCs w:val="18"/>
      </w:rPr>
      <w:t xml:space="preserve">.  </w:t>
    </w:r>
    <w:r>
      <w:rPr>
        <w:b/>
        <w:color w:val="FF0000"/>
        <w:sz w:val="22"/>
        <w:szCs w:val="18"/>
      </w:rPr>
      <w:t>To use this sample as a template for your own records, remove this text box. When you insert actual CVI information, you must mark and protect it accordingly.</w:t>
    </w:r>
    <w:r>
      <w:rPr>
        <w:b/>
        <w:sz w:val="18"/>
        <w:szCs w:val="18"/>
      </w:rPr>
      <w:t xml:space="preserve"> </w:t>
    </w:r>
  </w:p>
  <w:p w14:paraId="70D10DBB" w14:textId="77777777" w:rsidR="00C34976" w:rsidRDefault="00C349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9369" w14:textId="77777777" w:rsidR="00C34976" w:rsidRPr="00C34976" w:rsidRDefault="00C34976" w:rsidP="00C34976">
    <w:pPr>
      <w:jc w:val="center"/>
      <w:rPr>
        <w:color w:val="FF0000"/>
        <w:sz w:val="32"/>
      </w:rPr>
    </w:pPr>
    <w:r>
      <w:rPr>
        <w:b/>
        <w:color w:val="FF0000"/>
        <w:sz w:val="22"/>
        <w:szCs w:val="18"/>
      </w:rPr>
      <w:t xml:space="preserve">*NOTE: </w:t>
    </w:r>
    <w:r w:rsidRPr="009911FD">
      <w:rPr>
        <w:b/>
        <w:color w:val="FF0000"/>
        <w:sz w:val="22"/>
        <w:szCs w:val="18"/>
      </w:rPr>
      <w:t xml:space="preserve">This </w:t>
    </w:r>
    <w:r>
      <w:rPr>
        <w:b/>
        <w:color w:val="FF0000"/>
        <w:sz w:val="22"/>
        <w:szCs w:val="18"/>
      </w:rPr>
      <w:t xml:space="preserve">document </w:t>
    </w:r>
    <w:r w:rsidRPr="009911FD">
      <w:rPr>
        <w:b/>
        <w:color w:val="FF0000"/>
        <w:sz w:val="22"/>
        <w:szCs w:val="18"/>
      </w:rPr>
      <w:t>is a sample record</w:t>
    </w:r>
    <w:r>
      <w:rPr>
        <w:b/>
        <w:color w:val="FF0000"/>
        <w:sz w:val="22"/>
        <w:szCs w:val="18"/>
      </w:rPr>
      <w:t xml:space="preserve"> and contains fictitious information. There is no actual CVI information in this document</w:t>
    </w:r>
    <w:r w:rsidRPr="009911FD">
      <w:rPr>
        <w:b/>
        <w:color w:val="FF0000"/>
        <w:sz w:val="22"/>
        <w:szCs w:val="18"/>
      </w:rPr>
      <w:t xml:space="preserve">.  </w:t>
    </w:r>
    <w:r>
      <w:rPr>
        <w:b/>
        <w:color w:val="FF0000"/>
        <w:sz w:val="22"/>
        <w:szCs w:val="18"/>
      </w:rPr>
      <w:t>To use this sample as a template for your own records, remove this text box. When you insert actual CVI information, you must mark and protect it accordingly.</w:t>
    </w:r>
    <w:r>
      <w:rPr>
        <w:b/>
        <w:sz w:val="18"/>
        <w:szCs w:val="18"/>
      </w:rPr>
      <w:t xml:space="preserve"> </w:t>
    </w:r>
  </w:p>
  <w:p w14:paraId="3C471423" w14:textId="77777777" w:rsidR="00C34976" w:rsidRDefault="00C349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C4AF3" w14:textId="77777777" w:rsidR="00C34976" w:rsidRPr="00C34976" w:rsidRDefault="00C34976" w:rsidP="00C34976">
    <w:pPr>
      <w:jc w:val="center"/>
      <w:rPr>
        <w:color w:val="FF0000"/>
        <w:sz w:val="32"/>
      </w:rPr>
    </w:pPr>
    <w:r>
      <w:rPr>
        <w:b/>
        <w:color w:val="FF0000"/>
        <w:sz w:val="22"/>
        <w:szCs w:val="18"/>
      </w:rPr>
      <w:t xml:space="preserve">*NOTE: </w:t>
    </w:r>
    <w:r w:rsidRPr="009911FD">
      <w:rPr>
        <w:b/>
        <w:color w:val="FF0000"/>
        <w:sz w:val="22"/>
        <w:szCs w:val="18"/>
      </w:rPr>
      <w:t xml:space="preserve">This </w:t>
    </w:r>
    <w:r>
      <w:rPr>
        <w:b/>
        <w:color w:val="FF0000"/>
        <w:sz w:val="22"/>
        <w:szCs w:val="18"/>
      </w:rPr>
      <w:t xml:space="preserve">document </w:t>
    </w:r>
    <w:r w:rsidRPr="009911FD">
      <w:rPr>
        <w:b/>
        <w:color w:val="FF0000"/>
        <w:sz w:val="22"/>
        <w:szCs w:val="18"/>
      </w:rPr>
      <w:t>is a sample record</w:t>
    </w:r>
    <w:r>
      <w:rPr>
        <w:b/>
        <w:color w:val="FF0000"/>
        <w:sz w:val="22"/>
        <w:szCs w:val="18"/>
      </w:rPr>
      <w:t xml:space="preserve"> and contains fictitious information. There is no actual CVI information in this document</w:t>
    </w:r>
    <w:r w:rsidRPr="009911FD">
      <w:rPr>
        <w:b/>
        <w:color w:val="FF0000"/>
        <w:sz w:val="22"/>
        <w:szCs w:val="18"/>
      </w:rPr>
      <w:t xml:space="preserve">.  </w:t>
    </w:r>
    <w:r>
      <w:rPr>
        <w:b/>
        <w:color w:val="FF0000"/>
        <w:sz w:val="22"/>
        <w:szCs w:val="18"/>
      </w:rPr>
      <w:t>To use this sample as a template for your own records, remove this text box. When you insert actual CVI information, you must mark and protect it accordingly.</w:t>
    </w:r>
    <w:r>
      <w:rPr>
        <w:b/>
        <w:sz w:val="18"/>
        <w:szCs w:val="18"/>
      </w:rPr>
      <w:t xml:space="preserve"> </w:t>
    </w:r>
  </w:p>
  <w:p w14:paraId="53642837" w14:textId="77777777" w:rsidR="00C34976" w:rsidRDefault="00C34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F1634" w14:textId="77777777" w:rsidR="006C3FEC" w:rsidRDefault="006C3FEC" w:rsidP="00D35833">
      <w:pPr>
        <w:spacing w:after="0" w:line="240" w:lineRule="auto"/>
      </w:pPr>
      <w:r>
        <w:separator/>
      </w:r>
    </w:p>
  </w:footnote>
  <w:footnote w:type="continuationSeparator" w:id="0">
    <w:p w14:paraId="09523BA5" w14:textId="77777777" w:rsidR="006C3FEC" w:rsidRDefault="006C3FEC" w:rsidP="00D35833">
      <w:pPr>
        <w:spacing w:after="0" w:line="240" w:lineRule="auto"/>
      </w:pPr>
      <w:r>
        <w:continuationSeparator/>
      </w:r>
    </w:p>
  </w:footnote>
  <w:footnote w:id="1">
    <w:p w14:paraId="191B8ED4" w14:textId="025CEC43" w:rsidR="00F52A03" w:rsidRPr="005E57A7" w:rsidRDefault="00F52A03" w:rsidP="00F52A03">
      <w:pPr>
        <w:pStyle w:val="FootnoteText"/>
        <w:rPr>
          <w:rFonts w:ascii="Joanna MT" w:hAnsi="Joanna MT"/>
        </w:rPr>
      </w:pPr>
      <w:r w:rsidRPr="005E57A7">
        <w:rPr>
          <w:rStyle w:val="FootnoteReference"/>
          <w:rFonts w:ascii="Joanna MT" w:hAnsi="Joanna MT"/>
        </w:rPr>
        <w:footnoteRef/>
      </w:r>
      <w:r w:rsidRPr="005E57A7">
        <w:rPr>
          <w:rFonts w:ascii="Joanna MT" w:hAnsi="Joanna MT"/>
        </w:rPr>
        <w:t xml:space="preserve"> Pass/Fail</w:t>
      </w:r>
      <w:r w:rsidR="00166A83" w:rsidRPr="005E57A7">
        <w:rPr>
          <w:rFonts w:ascii="Joanna MT" w:hAnsi="Joanna MT"/>
        </w:rPr>
        <w:t xml:space="preserve"> or </w:t>
      </w:r>
      <w:r w:rsidRPr="005E57A7">
        <w:rPr>
          <w:rFonts w:ascii="Joanna MT" w:hAnsi="Joanna MT"/>
        </w:rPr>
        <w:t>Test Score, where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84CBB" w14:textId="77777777" w:rsidR="00184E91" w:rsidRDefault="006C3FEC">
    <w:pPr>
      <w:pStyle w:val="Header"/>
    </w:pPr>
    <w:r>
      <w:rPr>
        <w:noProof/>
      </w:rPr>
      <w:pict w14:anchorId="45C64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79" o:spid="_x0000_s2052" type="#_x0000_t136" style="position:absolute;margin-left:0;margin-top:0;width:513.2pt;height:146.6pt;rotation:315;z-index:-251655168;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33678" w14:textId="77777777" w:rsidR="00184E91" w:rsidRDefault="006C3FEC">
    <w:pPr>
      <w:pStyle w:val="Header"/>
    </w:pPr>
    <w:r>
      <w:rPr>
        <w:noProof/>
      </w:rPr>
      <w:pict w14:anchorId="7FA22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8" o:spid="_x0000_s2061" type="#_x0000_t136" style="position:absolute;margin-left:0;margin-top:0;width:513.2pt;height:146.6pt;rotation:315;z-index:-251636736;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9213" w14:textId="77777777" w:rsidR="00184E91" w:rsidRDefault="006C3FEC">
    <w:pPr>
      <w:pStyle w:val="Header"/>
    </w:pPr>
    <w:r>
      <w:rPr>
        <w:noProof/>
      </w:rPr>
      <w:pict w14:anchorId="0AE09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9" o:spid="_x0000_s2062" type="#_x0000_t136" style="position:absolute;margin-left:0;margin-top:0;width:513.2pt;height:146.6pt;rotation:315;z-index:-251634688;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D2C3" w14:textId="77777777" w:rsidR="00F52A03" w:rsidRDefault="006C3FEC" w:rsidP="00F52A03">
    <w:pPr>
      <w:jc w:val="center"/>
      <w:rPr>
        <w:sz w:val="28"/>
        <w:szCs w:val="28"/>
      </w:rPr>
    </w:pPr>
    <w:r>
      <w:rPr>
        <w:noProof/>
      </w:rPr>
      <w:pict w14:anchorId="6545C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7" o:spid="_x0000_s2060" type="#_x0000_t136" style="position:absolute;left:0;text-align:left;margin-left:0;margin-top:0;width:513.2pt;height:146.6pt;rotation:315;z-index:-251638784;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F52A03">
      <w:rPr>
        <w:b/>
      </w:rPr>
      <w:t>CHEMICAL-TERRORISM VULNERABILITY INFORMATION (CVI)</w:t>
    </w:r>
  </w:p>
  <w:p w14:paraId="0DFB41C8" w14:textId="695348F8" w:rsidR="00F52A03" w:rsidRPr="0054213C" w:rsidRDefault="00F52A03" w:rsidP="00F52A03">
    <w:pPr>
      <w:jc w:val="center"/>
      <w:rPr>
        <w:sz w:val="32"/>
        <w:szCs w:val="32"/>
      </w:rPr>
    </w:pPr>
    <w:r w:rsidRPr="0054213C">
      <w:rPr>
        <w:sz w:val="32"/>
        <w:szCs w:val="32"/>
      </w:rPr>
      <w:t>Record of Maintenance, Calibration, and/or Testing</w:t>
    </w:r>
    <w:r w:rsidR="00AB428E">
      <w:rPr>
        <w:sz w:val="32"/>
        <w:szCs w:val="3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48BE" w14:textId="77777777" w:rsidR="00184E91" w:rsidRDefault="006C3FEC">
    <w:pPr>
      <w:pStyle w:val="Header"/>
    </w:pPr>
    <w:r>
      <w:rPr>
        <w:noProof/>
      </w:rPr>
      <w:pict w14:anchorId="415D6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1" o:spid="_x0000_s2064" type="#_x0000_t136" style="position:absolute;margin-left:0;margin-top:0;width:513.2pt;height:146.6pt;rotation:315;z-index:-251630592;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B507" w14:textId="77777777" w:rsidR="00184E91" w:rsidRDefault="006C3FEC">
    <w:pPr>
      <w:pStyle w:val="Header"/>
    </w:pPr>
    <w:r>
      <w:rPr>
        <w:noProof/>
      </w:rPr>
      <w:pict w14:anchorId="3677F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2" o:spid="_x0000_s2065" type="#_x0000_t136" style="position:absolute;margin-left:0;margin-top:0;width:513.2pt;height:146.6pt;rotation:315;z-index:-251628544;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19E31" w14:textId="77777777" w:rsidR="00F52A03" w:rsidRDefault="006C3FEC" w:rsidP="00F52A03">
    <w:pPr>
      <w:pStyle w:val="Header"/>
      <w:spacing w:before="120" w:line="200" w:lineRule="exact"/>
      <w:jc w:val="center"/>
    </w:pPr>
    <w:r>
      <w:rPr>
        <w:noProof/>
      </w:rPr>
      <w:pict w14:anchorId="32A49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0" o:spid="_x0000_s2063" type="#_x0000_t136" style="position:absolute;left:0;text-align:left;margin-left:0;margin-top:0;width:513.2pt;height:146.6pt;rotation:315;z-index:-251632640;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F52A03">
      <w:rPr>
        <w:b/>
      </w:rPr>
      <w:t>CHEMICAL-TERRORISM VULNERABILITY INFORMATION (CVI)</w:t>
    </w:r>
  </w:p>
  <w:p w14:paraId="106EA907" w14:textId="6D36C5E8" w:rsidR="00F52A03" w:rsidRPr="00A907A5" w:rsidRDefault="00F52A03" w:rsidP="0054213C">
    <w:pPr>
      <w:spacing w:before="240"/>
      <w:jc w:val="center"/>
      <w:rPr>
        <w:sz w:val="32"/>
        <w:szCs w:val="32"/>
      </w:rPr>
    </w:pPr>
    <w:r>
      <w:rPr>
        <w:sz w:val="32"/>
        <w:szCs w:val="32"/>
      </w:rPr>
      <w:t xml:space="preserve">Record of </w:t>
    </w:r>
    <w:r w:rsidRPr="00A907A5">
      <w:rPr>
        <w:sz w:val="32"/>
        <w:szCs w:val="32"/>
      </w:rPr>
      <w:t>Security</w:t>
    </w:r>
    <w:r>
      <w:rPr>
        <w:sz w:val="32"/>
        <w:szCs w:val="32"/>
      </w:rPr>
      <w:t xml:space="preserve"> Threat</w:t>
    </w:r>
    <w:r w:rsidR="00AB428E">
      <w:rPr>
        <w:sz w:val="32"/>
        <w:szCs w:val="32"/>
      </w:rPr>
      <w:t>*</w:t>
    </w:r>
  </w:p>
  <w:p w14:paraId="00572253" w14:textId="77777777" w:rsidR="00F52A03" w:rsidRDefault="00F52A0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6ABD" w14:textId="77777777" w:rsidR="00184E91" w:rsidRDefault="006C3FEC">
    <w:pPr>
      <w:pStyle w:val="Header"/>
    </w:pPr>
    <w:r>
      <w:rPr>
        <w:noProof/>
      </w:rPr>
      <w:pict w14:anchorId="70961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4" o:spid="_x0000_s2067" type="#_x0000_t136" style="position:absolute;margin-left:0;margin-top:0;width:513.2pt;height:146.6pt;rotation:315;z-index:-251624448;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28AB" w14:textId="77777777" w:rsidR="00F52A03" w:rsidRDefault="006C3FEC" w:rsidP="00F52A03">
    <w:pPr>
      <w:jc w:val="center"/>
      <w:rPr>
        <w:b/>
      </w:rPr>
    </w:pPr>
    <w:r>
      <w:rPr>
        <w:noProof/>
      </w:rPr>
      <w:pict w14:anchorId="49362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5" o:spid="_x0000_s2068" type="#_x0000_t136" style="position:absolute;left:0;text-align:left;margin-left:0;margin-top:0;width:513.2pt;height:146.6pt;rotation:315;z-index:-251622400;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F52A03">
      <w:rPr>
        <w:b/>
      </w:rPr>
      <w:t>CHEMICAL-TERRORISM VULNERABILITY INFORMATION (CVI)</w:t>
    </w:r>
  </w:p>
  <w:p w14:paraId="3F409FB6" w14:textId="2B630B47" w:rsidR="00AB428E" w:rsidRPr="00911018" w:rsidRDefault="00911018" w:rsidP="00911018">
    <w:pPr>
      <w:jc w:val="center"/>
      <w:rPr>
        <w:sz w:val="32"/>
        <w:szCs w:val="32"/>
      </w:rPr>
    </w:pPr>
    <w:r>
      <w:rPr>
        <w:sz w:val="32"/>
        <w:szCs w:val="32"/>
      </w:rPr>
      <w:t>Record of SSP Audit continued*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D71A" w14:textId="77777777" w:rsidR="00F52A03" w:rsidRPr="00EA761F" w:rsidRDefault="006C3FEC" w:rsidP="00EA761F">
    <w:pPr>
      <w:jc w:val="center"/>
      <w:rPr>
        <w:sz w:val="32"/>
        <w:szCs w:val="32"/>
      </w:rPr>
    </w:pPr>
    <w:r>
      <w:rPr>
        <w:noProof/>
      </w:rPr>
      <w:pict w14:anchorId="3E227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3" o:spid="_x0000_s2066" type="#_x0000_t136" style="position:absolute;left:0;text-align:left;margin-left:0;margin-top:0;width:513.2pt;height:146.6pt;rotation:315;z-index:-251626496;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F52A03">
      <w:rPr>
        <w:b/>
      </w:rPr>
      <w:t>CHEMICAL-</w:t>
    </w:r>
    <w:r w:rsidR="00F52A03" w:rsidRPr="00E77270">
      <w:rPr>
        <w:b/>
      </w:rPr>
      <w:t>TERRORISM VULNERABILITY INFORMATION (CVI)</w:t>
    </w:r>
  </w:p>
  <w:p w14:paraId="7F6FF76E" w14:textId="2D3BE116" w:rsidR="006842B5" w:rsidRPr="006842B5" w:rsidRDefault="006842B5" w:rsidP="00EA761F">
    <w:pPr>
      <w:jc w:val="center"/>
      <w:rPr>
        <w:sz w:val="32"/>
        <w:szCs w:val="32"/>
      </w:rPr>
    </w:pPr>
    <w:r>
      <w:rPr>
        <w:sz w:val="32"/>
        <w:szCs w:val="32"/>
      </w:rPr>
      <w:t>Record of SSP Audit</w:t>
    </w:r>
    <w:r w:rsidR="00AB428E">
      <w:rPr>
        <w:sz w:val="32"/>
        <w:szCs w:val="3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BCBB" w14:textId="77777777" w:rsidR="00184E91" w:rsidRDefault="006C3FEC">
    <w:pPr>
      <w:pStyle w:val="Header"/>
    </w:pPr>
    <w:r>
      <w:rPr>
        <w:noProof/>
      </w:rPr>
      <w:pict w14:anchorId="4C193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7" o:spid="_x0000_s2070" type="#_x0000_t136" style="position:absolute;margin-left:0;margin-top:0;width:513.2pt;height:146.6pt;rotation:315;z-index:-251618304;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BE73A" w14:textId="77777777" w:rsidR="00F52A03" w:rsidRDefault="006C3FEC" w:rsidP="00F52A03">
    <w:pPr>
      <w:jc w:val="center"/>
      <w:rPr>
        <w:b/>
      </w:rPr>
    </w:pPr>
    <w:r>
      <w:rPr>
        <w:noProof/>
      </w:rPr>
      <w:pict w14:anchorId="61D2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0" o:spid="_x0000_s2053" type="#_x0000_t136" style="position:absolute;left:0;text-align:left;margin-left:0;margin-top:0;width:513.2pt;height:146.6pt;rotation:315;z-index:-251653120;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F52A03">
      <w:rPr>
        <w:b/>
      </w:rPr>
      <w:t>CHEMICAL-TERRORISM VULNERABILITY INFORMATION (CVI)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8FB9" w14:textId="77777777" w:rsidR="00184E91" w:rsidRDefault="006C3FEC">
    <w:pPr>
      <w:pStyle w:val="Header"/>
    </w:pPr>
    <w:r>
      <w:rPr>
        <w:noProof/>
      </w:rPr>
      <w:pict w14:anchorId="7FB43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8" o:spid="_x0000_s2071" type="#_x0000_t136" style="position:absolute;margin-left:0;margin-top:0;width:513.2pt;height:146.6pt;rotation:315;z-index:-251616256;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7CD4" w14:textId="77777777" w:rsidR="00F52A03" w:rsidRDefault="006C3FEC" w:rsidP="00F52A03">
    <w:pPr>
      <w:pStyle w:val="Header"/>
      <w:jc w:val="center"/>
      <w:rPr>
        <w:sz w:val="32"/>
        <w:szCs w:val="32"/>
      </w:rPr>
    </w:pPr>
    <w:r>
      <w:rPr>
        <w:noProof/>
      </w:rPr>
      <w:pict w14:anchorId="3EDF5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96" o:spid="_x0000_s2069" type="#_x0000_t136" style="position:absolute;left:0;text-align:left;margin-left:0;margin-top:0;width:513.2pt;height:146.6pt;rotation:315;z-index:-251620352;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F52A03">
      <w:rPr>
        <w:b/>
      </w:rPr>
      <w:t>CHEMICAL-TERRORISM VULNERABILITY INFORMATION (CVI)</w:t>
    </w:r>
  </w:p>
  <w:p w14:paraId="7F31A262" w14:textId="77777777" w:rsidR="00F52A03" w:rsidRDefault="00F52A03" w:rsidP="00F52A03">
    <w:pPr>
      <w:pStyle w:val="Header"/>
      <w:jc w:val="center"/>
      <w:rPr>
        <w:sz w:val="32"/>
        <w:szCs w:val="32"/>
      </w:rPr>
    </w:pPr>
  </w:p>
  <w:p w14:paraId="2E2F93D8" w14:textId="77777777" w:rsidR="00F52A03" w:rsidRDefault="00F52A03" w:rsidP="0054213C">
    <w:pPr>
      <w:pStyle w:val="Header"/>
      <w:jc w:val="center"/>
    </w:pPr>
    <w:r w:rsidRPr="00A44577">
      <w:rPr>
        <w:sz w:val="32"/>
        <w:szCs w:val="32"/>
      </w:rPr>
      <w:t>Record of Training Delivered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D0BB2" w14:textId="5CB3E005" w:rsidR="00104225" w:rsidRDefault="00104225">
    <w:pPr>
      <w:pStyle w:val="Header"/>
    </w:pPr>
  </w:p>
  <w:p w14:paraId="28EF8B37" w14:textId="77777777" w:rsidR="00184E91" w:rsidRDefault="006C3FEC">
    <w:pPr>
      <w:pStyle w:val="Header"/>
    </w:pPr>
    <w:r>
      <w:rPr>
        <w:noProof/>
      </w:rPr>
      <w:pict w14:anchorId="6CBDA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78" o:spid="_x0000_s2051" type="#_x0000_t136" style="position:absolute;margin-left:0;margin-top:0;width:513.2pt;height:146.6pt;rotation:315;z-index:-251657216;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E214" w14:textId="77777777" w:rsidR="00184E91" w:rsidRDefault="006C3FEC">
    <w:pPr>
      <w:pStyle w:val="Header"/>
    </w:pPr>
    <w:r>
      <w:rPr>
        <w:noProof/>
      </w:rPr>
      <w:pict w14:anchorId="43B7B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2" o:spid="_x0000_s2055" type="#_x0000_t136" style="position:absolute;margin-left:0;margin-top:0;width:513.2pt;height:146.6pt;rotation:315;z-index:-251649024;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4D312" w14:textId="7B9B6799" w:rsidR="00C34976" w:rsidRDefault="00C34976" w:rsidP="00C34976">
    <w:pPr>
      <w:jc w:val="center"/>
      <w:rPr>
        <w:sz w:val="28"/>
        <w:szCs w:val="28"/>
      </w:rPr>
    </w:pPr>
    <w:r>
      <w:rPr>
        <w:b/>
      </w:rPr>
      <w:t>CHEMICAL-TERRORISM VULNERABILITY INFORMATION (CVI)</w:t>
    </w:r>
  </w:p>
  <w:p w14:paraId="35223015" w14:textId="4168BC4F" w:rsidR="00C34976" w:rsidRPr="00A907A5" w:rsidRDefault="00C34976" w:rsidP="00C34976">
    <w:pPr>
      <w:jc w:val="center"/>
      <w:rPr>
        <w:sz w:val="32"/>
        <w:szCs w:val="32"/>
      </w:rPr>
    </w:pPr>
    <w:r>
      <w:rPr>
        <w:sz w:val="32"/>
        <w:szCs w:val="32"/>
      </w:rPr>
      <w:t xml:space="preserve">Record of </w:t>
    </w:r>
    <w:r w:rsidR="00911018">
      <w:rPr>
        <w:sz w:val="32"/>
        <w:szCs w:val="32"/>
      </w:rPr>
      <w:t>Breaches and Security</w:t>
    </w:r>
    <w:r w:rsidR="00AB428E">
      <w:rPr>
        <w:sz w:val="32"/>
        <w:szCs w:val="32"/>
      </w:rPr>
      <w:t>*</w:t>
    </w:r>
  </w:p>
  <w:p w14:paraId="6DF5958D" w14:textId="77777777" w:rsidR="00184E91" w:rsidRDefault="006C3FEC">
    <w:pPr>
      <w:pStyle w:val="Header"/>
    </w:pPr>
    <w:r>
      <w:rPr>
        <w:noProof/>
      </w:rPr>
      <w:pict w14:anchorId="79A65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3" o:spid="_x0000_s2056" type="#_x0000_t136" style="position:absolute;margin-left:0;margin-top:0;width:513.2pt;height:146.6pt;rotation:315;z-index:-251646976;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FD4B0" w14:textId="4FFEA2C2" w:rsidR="0054213C" w:rsidRDefault="006C3FEC" w:rsidP="0054213C">
    <w:pPr>
      <w:jc w:val="center"/>
      <w:rPr>
        <w:sz w:val="28"/>
        <w:szCs w:val="28"/>
      </w:rPr>
    </w:pPr>
    <w:r>
      <w:rPr>
        <w:noProof/>
      </w:rPr>
      <w:pict w14:anchorId="7C843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1" o:spid="_x0000_s2054" type="#_x0000_t136" style="position:absolute;left:0;text-align:left;margin-left:0;margin-top:0;width:513.2pt;height:146.6pt;rotation:315;z-index:-251651072;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54213C">
      <w:rPr>
        <w:b/>
      </w:rPr>
      <w:t>CHEMICAL-TERRORISM VULNERABILITY INFORMATION (CVI)</w:t>
    </w:r>
    <w:r w:rsidR="007565F7">
      <w:rPr>
        <w:b/>
      </w:rPr>
      <w:t>*</w:t>
    </w:r>
  </w:p>
  <w:p w14:paraId="09DF4B7E" w14:textId="77777777" w:rsidR="006842B5" w:rsidRPr="00A907A5" w:rsidRDefault="006842B5" w:rsidP="006842B5">
    <w:pPr>
      <w:jc w:val="center"/>
      <w:rPr>
        <w:sz w:val="32"/>
        <w:szCs w:val="32"/>
      </w:rPr>
    </w:pPr>
    <w:r>
      <w:rPr>
        <w:sz w:val="32"/>
        <w:szCs w:val="32"/>
      </w:rPr>
      <w:t>Incident and/or Breach</w:t>
    </w:r>
    <w:r w:rsidRPr="00A907A5">
      <w:rPr>
        <w:sz w:val="32"/>
        <w:szCs w:val="32"/>
      </w:rPr>
      <w:t xml:space="preserve"> of Security</w:t>
    </w:r>
  </w:p>
  <w:p w14:paraId="565FE0C3" w14:textId="77777777" w:rsidR="0054213C" w:rsidRDefault="005421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86DD" w14:textId="77777777" w:rsidR="00184E91" w:rsidRDefault="006C3FEC">
    <w:pPr>
      <w:pStyle w:val="Header"/>
    </w:pPr>
    <w:r>
      <w:rPr>
        <w:noProof/>
      </w:rPr>
      <w:pict w14:anchorId="76EAD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5" o:spid="_x0000_s2058" type="#_x0000_t136" style="position:absolute;margin-left:0;margin-top:0;width:513.2pt;height:146.6pt;rotation:315;z-index:-251642880;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D5A5" w14:textId="77777777" w:rsidR="00184E91" w:rsidRDefault="006C3FEC">
    <w:pPr>
      <w:pStyle w:val="Header"/>
    </w:pPr>
    <w:r>
      <w:rPr>
        <w:noProof/>
      </w:rPr>
      <w:pict w14:anchorId="2B037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6" o:spid="_x0000_s2059" type="#_x0000_t136" style="position:absolute;margin-left:0;margin-top:0;width:513.2pt;height:146.6pt;rotation:315;z-index:-251640832;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660C" w14:textId="77777777" w:rsidR="006842B5" w:rsidRDefault="006C3FEC" w:rsidP="0054213C">
    <w:pPr>
      <w:jc w:val="center"/>
      <w:rPr>
        <w:sz w:val="28"/>
        <w:szCs w:val="28"/>
      </w:rPr>
    </w:pPr>
    <w:r>
      <w:rPr>
        <w:noProof/>
      </w:rPr>
      <w:pict w14:anchorId="3FF04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1284" o:spid="_x0000_s2057" type="#_x0000_t136" style="position:absolute;left:0;text-align:left;margin-left:0;margin-top:0;width:513.2pt;height:146.6pt;rotation:315;z-index:-251644928;mso-position-horizontal:center;mso-position-horizontal-relative:margin;mso-position-vertical:center;mso-position-vertical-relative:margin" o:allowincell="f" fillcolor="#a5a5a5 [2092]" stroked="f">
          <v:fill opacity=".5"/>
          <v:textpath style="font-family:&quot;Times New Roman&quot;;font-size:1pt" string="SAMPLE"/>
          <w10:wrap anchorx="margin" anchory="margin"/>
        </v:shape>
      </w:pict>
    </w:r>
    <w:r w:rsidR="006842B5">
      <w:rPr>
        <w:b/>
      </w:rPr>
      <w:t>CHEMICAL-TERRORISM VULNERABILITY INFORMATION (CVI)</w:t>
    </w:r>
  </w:p>
  <w:p w14:paraId="4B18DF0F" w14:textId="3B233D51" w:rsidR="006842B5" w:rsidRPr="00A907A5" w:rsidRDefault="006842B5" w:rsidP="006842B5">
    <w:pPr>
      <w:jc w:val="center"/>
      <w:rPr>
        <w:sz w:val="32"/>
        <w:szCs w:val="32"/>
      </w:rPr>
    </w:pPr>
    <w:r>
      <w:rPr>
        <w:sz w:val="32"/>
        <w:szCs w:val="32"/>
      </w:rPr>
      <w:t>Record of Drills and Exercises</w:t>
    </w:r>
    <w:r w:rsidR="00AB428E">
      <w:rPr>
        <w:sz w:val="32"/>
        <w:szCs w:val="32"/>
      </w:rPr>
      <w:t>*</w:t>
    </w:r>
  </w:p>
  <w:p w14:paraId="1432104D" w14:textId="77777777" w:rsidR="006842B5" w:rsidRDefault="00684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33"/>
    <w:rsid w:val="00004693"/>
    <w:rsid w:val="000059D3"/>
    <w:rsid w:val="000265FA"/>
    <w:rsid w:val="000C1F92"/>
    <w:rsid w:val="000C41B2"/>
    <w:rsid w:val="000D03C2"/>
    <w:rsid w:val="000F05F2"/>
    <w:rsid w:val="00104225"/>
    <w:rsid w:val="00111E46"/>
    <w:rsid w:val="00133D82"/>
    <w:rsid w:val="00166A83"/>
    <w:rsid w:val="00182DB2"/>
    <w:rsid w:val="00184E91"/>
    <w:rsid w:val="00191B30"/>
    <w:rsid w:val="001C4D61"/>
    <w:rsid w:val="00245188"/>
    <w:rsid w:val="00254812"/>
    <w:rsid w:val="0029591A"/>
    <w:rsid w:val="002A7056"/>
    <w:rsid w:val="002D4328"/>
    <w:rsid w:val="003427B3"/>
    <w:rsid w:val="003C70EE"/>
    <w:rsid w:val="00411F92"/>
    <w:rsid w:val="004619B5"/>
    <w:rsid w:val="00464E53"/>
    <w:rsid w:val="00483F27"/>
    <w:rsid w:val="004D1D76"/>
    <w:rsid w:val="00503A2F"/>
    <w:rsid w:val="0054213C"/>
    <w:rsid w:val="00561991"/>
    <w:rsid w:val="00563E61"/>
    <w:rsid w:val="00595B09"/>
    <w:rsid w:val="005E57A7"/>
    <w:rsid w:val="0062450B"/>
    <w:rsid w:val="00666819"/>
    <w:rsid w:val="006842B5"/>
    <w:rsid w:val="006920F9"/>
    <w:rsid w:val="006941F8"/>
    <w:rsid w:val="006C3FEC"/>
    <w:rsid w:val="006C6394"/>
    <w:rsid w:val="006E1DD4"/>
    <w:rsid w:val="007565F7"/>
    <w:rsid w:val="0076474D"/>
    <w:rsid w:val="0077338C"/>
    <w:rsid w:val="007925F6"/>
    <w:rsid w:val="007B18BF"/>
    <w:rsid w:val="007D5FAE"/>
    <w:rsid w:val="007E1972"/>
    <w:rsid w:val="007F33ED"/>
    <w:rsid w:val="00822AC4"/>
    <w:rsid w:val="00844193"/>
    <w:rsid w:val="00850544"/>
    <w:rsid w:val="0086111E"/>
    <w:rsid w:val="008A3CB9"/>
    <w:rsid w:val="008F4A52"/>
    <w:rsid w:val="00911018"/>
    <w:rsid w:val="009542CC"/>
    <w:rsid w:val="00966590"/>
    <w:rsid w:val="00974902"/>
    <w:rsid w:val="009911FD"/>
    <w:rsid w:val="009F7F59"/>
    <w:rsid w:val="00A503F6"/>
    <w:rsid w:val="00A6074D"/>
    <w:rsid w:val="00A61798"/>
    <w:rsid w:val="00A92CA2"/>
    <w:rsid w:val="00AA0AEB"/>
    <w:rsid w:val="00AA1923"/>
    <w:rsid w:val="00AB428E"/>
    <w:rsid w:val="00AC3141"/>
    <w:rsid w:val="00AD3138"/>
    <w:rsid w:val="00B1267D"/>
    <w:rsid w:val="00B93E57"/>
    <w:rsid w:val="00BD0DF6"/>
    <w:rsid w:val="00C0693E"/>
    <w:rsid w:val="00C34976"/>
    <w:rsid w:val="00C90043"/>
    <w:rsid w:val="00C9645B"/>
    <w:rsid w:val="00CC6E96"/>
    <w:rsid w:val="00D21F91"/>
    <w:rsid w:val="00D304A6"/>
    <w:rsid w:val="00D30BE2"/>
    <w:rsid w:val="00D35833"/>
    <w:rsid w:val="00D8340C"/>
    <w:rsid w:val="00D93DF2"/>
    <w:rsid w:val="00D96EE5"/>
    <w:rsid w:val="00E53FFC"/>
    <w:rsid w:val="00E63CDC"/>
    <w:rsid w:val="00E77270"/>
    <w:rsid w:val="00EA761F"/>
    <w:rsid w:val="00F04F25"/>
    <w:rsid w:val="00F101C0"/>
    <w:rsid w:val="00F52A03"/>
    <w:rsid w:val="00F821D0"/>
    <w:rsid w:val="00F87663"/>
    <w:rsid w:val="00F923D4"/>
    <w:rsid w:val="00FD5FCB"/>
    <w:rsid w:val="00FE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1882EBAA"/>
  <w15:docId w15:val="{8FE8DBB0-90B3-43FF-B4A9-6BF50A4F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833"/>
  </w:style>
  <w:style w:type="paragraph" w:styleId="Footer">
    <w:name w:val="footer"/>
    <w:basedOn w:val="Normal"/>
    <w:link w:val="FooterChar"/>
    <w:uiPriority w:val="99"/>
    <w:unhideWhenUsed/>
    <w:rsid w:val="00D35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833"/>
  </w:style>
  <w:style w:type="paragraph" w:styleId="BalloonText">
    <w:name w:val="Balloon Text"/>
    <w:basedOn w:val="Normal"/>
    <w:link w:val="BalloonTextChar"/>
    <w:uiPriority w:val="99"/>
    <w:semiHidden/>
    <w:unhideWhenUsed/>
    <w:rsid w:val="00D35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33"/>
    <w:rPr>
      <w:rFonts w:ascii="Tahoma" w:hAnsi="Tahoma" w:cs="Tahoma"/>
      <w:sz w:val="16"/>
      <w:szCs w:val="16"/>
    </w:rPr>
  </w:style>
  <w:style w:type="character" w:styleId="Hyperlink">
    <w:name w:val="Hyperlink"/>
    <w:basedOn w:val="DefaultParagraphFont"/>
    <w:uiPriority w:val="99"/>
    <w:unhideWhenUsed/>
    <w:rsid w:val="00D35833"/>
    <w:rPr>
      <w:color w:val="0563C1" w:themeColor="hyperlink"/>
      <w:u w:val="single"/>
    </w:rPr>
  </w:style>
  <w:style w:type="table" w:styleId="TableGrid">
    <w:name w:val="Table Grid"/>
    <w:basedOn w:val="TableNormal"/>
    <w:uiPriority w:val="59"/>
    <w:rsid w:val="00F52A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2A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2A03"/>
    <w:rPr>
      <w:rFonts w:asciiTheme="minorHAnsi" w:hAnsiTheme="minorHAnsi"/>
      <w:sz w:val="20"/>
      <w:szCs w:val="20"/>
    </w:rPr>
  </w:style>
  <w:style w:type="character" w:styleId="FootnoteReference">
    <w:name w:val="footnote reference"/>
    <w:basedOn w:val="DefaultParagraphFont"/>
    <w:uiPriority w:val="99"/>
    <w:semiHidden/>
    <w:unhideWhenUsed/>
    <w:rsid w:val="00F52A03"/>
    <w:rPr>
      <w:vertAlign w:val="superscript"/>
    </w:rPr>
  </w:style>
  <w:style w:type="character" w:styleId="FollowedHyperlink">
    <w:name w:val="FollowedHyperlink"/>
    <w:basedOn w:val="DefaultParagraphFont"/>
    <w:uiPriority w:val="99"/>
    <w:semiHidden/>
    <w:unhideWhenUsed/>
    <w:rsid w:val="0054213C"/>
    <w:rPr>
      <w:color w:val="954F72" w:themeColor="followedHyperlink"/>
      <w:u w:val="single"/>
    </w:rPr>
  </w:style>
  <w:style w:type="character" w:styleId="CommentReference">
    <w:name w:val="annotation reference"/>
    <w:basedOn w:val="DefaultParagraphFont"/>
    <w:uiPriority w:val="99"/>
    <w:semiHidden/>
    <w:unhideWhenUsed/>
    <w:rsid w:val="00D304A6"/>
    <w:rPr>
      <w:sz w:val="16"/>
      <w:szCs w:val="16"/>
    </w:rPr>
  </w:style>
  <w:style w:type="paragraph" w:styleId="CommentText">
    <w:name w:val="annotation text"/>
    <w:basedOn w:val="Normal"/>
    <w:link w:val="CommentTextChar"/>
    <w:uiPriority w:val="99"/>
    <w:semiHidden/>
    <w:unhideWhenUsed/>
    <w:rsid w:val="00D304A6"/>
    <w:pPr>
      <w:spacing w:line="240" w:lineRule="auto"/>
    </w:pPr>
    <w:rPr>
      <w:sz w:val="20"/>
      <w:szCs w:val="20"/>
    </w:rPr>
  </w:style>
  <w:style w:type="character" w:customStyle="1" w:styleId="CommentTextChar">
    <w:name w:val="Comment Text Char"/>
    <w:basedOn w:val="DefaultParagraphFont"/>
    <w:link w:val="CommentText"/>
    <w:uiPriority w:val="99"/>
    <w:semiHidden/>
    <w:rsid w:val="00D304A6"/>
    <w:rPr>
      <w:sz w:val="20"/>
      <w:szCs w:val="20"/>
    </w:rPr>
  </w:style>
  <w:style w:type="paragraph" w:styleId="CommentSubject">
    <w:name w:val="annotation subject"/>
    <w:basedOn w:val="CommentText"/>
    <w:next w:val="CommentText"/>
    <w:link w:val="CommentSubjectChar"/>
    <w:uiPriority w:val="99"/>
    <w:semiHidden/>
    <w:unhideWhenUsed/>
    <w:rsid w:val="00D304A6"/>
    <w:rPr>
      <w:b/>
      <w:bCs/>
    </w:rPr>
  </w:style>
  <w:style w:type="character" w:customStyle="1" w:styleId="CommentSubjectChar">
    <w:name w:val="Comment Subject Char"/>
    <w:basedOn w:val="CommentTextChar"/>
    <w:link w:val="CommentSubject"/>
    <w:uiPriority w:val="99"/>
    <w:semiHidden/>
    <w:rsid w:val="00D30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at-help.dhs.gov" TargetMode="Externa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0.xml"/><Relationship Id="rId7" Type="http://schemas.openxmlformats.org/officeDocument/2006/relationships/hyperlink" Target="http://csat-help.dhs.gov" TargetMode="Externa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3D18-18F0-4546-A4CF-34D082E9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RBPS 18 Attachments</vt:lpstr>
    </vt:vector>
  </TitlesOfParts>
  <Company>Department of Homeland Security</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RBPS 18 Attachments</dc:title>
  <dc:creator>U.S. Department of Homeland Security</dc:creator>
  <cp:lastModifiedBy>Henry, Zachary (CTR)</cp:lastModifiedBy>
  <cp:revision>2</cp:revision>
  <dcterms:created xsi:type="dcterms:W3CDTF">2017-06-22T15:58:00Z</dcterms:created>
  <dcterms:modified xsi:type="dcterms:W3CDTF">2017-06-22T15:58:00Z</dcterms:modified>
</cp:coreProperties>
</file>